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AB" w:rsidRDefault="003C31AB" w:rsidP="00827A6C">
      <w:pPr>
        <w:spacing w:line="360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303A68">
        <w:rPr>
          <w:bCs/>
          <w:color w:val="000000"/>
          <w:kern w:val="36"/>
          <w:sz w:val="28"/>
          <w:szCs w:val="28"/>
        </w:rPr>
        <w:t>И</w:t>
      </w:r>
      <w:r>
        <w:rPr>
          <w:bCs/>
          <w:color w:val="000000"/>
          <w:kern w:val="36"/>
          <w:sz w:val="28"/>
          <w:szCs w:val="28"/>
        </w:rPr>
        <w:t>нформация</w:t>
      </w:r>
    </w:p>
    <w:p w:rsidR="003C31AB" w:rsidRPr="006F2C3F" w:rsidRDefault="003C31AB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о деятельности </w:t>
      </w:r>
      <w:r w:rsidRPr="00730BD1">
        <w:rPr>
          <w:color w:val="000000"/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 w:rsidR="0005074E">
        <w:rPr>
          <w:color w:val="000000"/>
          <w:sz w:val="28"/>
          <w:szCs w:val="28"/>
        </w:rPr>
        <w:t xml:space="preserve"> в 20</w:t>
      </w:r>
      <w:r w:rsidR="00F55675">
        <w:rPr>
          <w:color w:val="000000"/>
          <w:sz w:val="28"/>
          <w:szCs w:val="28"/>
        </w:rPr>
        <w:t>2</w:t>
      </w:r>
      <w:r w:rsidR="0034414A">
        <w:rPr>
          <w:color w:val="000000"/>
          <w:sz w:val="28"/>
          <w:szCs w:val="28"/>
        </w:rPr>
        <w:t>6</w:t>
      </w:r>
      <w:r w:rsidR="00AB01C1" w:rsidRPr="00AB01C1">
        <w:rPr>
          <w:color w:val="000000"/>
          <w:sz w:val="28"/>
          <w:szCs w:val="28"/>
        </w:rPr>
        <w:t xml:space="preserve"> году</w:t>
      </w:r>
    </w:p>
    <w:p w:rsidR="00B97B18" w:rsidRPr="009A5DB5" w:rsidRDefault="00B97B18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</w:p>
    <w:p w:rsidR="00790CCA" w:rsidRPr="00790CCA" w:rsidRDefault="00790CCA" w:rsidP="009F668E">
      <w:pPr>
        <w:spacing w:before="168"/>
        <w:jc w:val="both"/>
      </w:pPr>
      <w:r w:rsidRPr="00790CCA">
        <w:rPr>
          <w:b/>
        </w:rPr>
        <w:t>28 мая  2026</w:t>
      </w:r>
      <w:r w:rsidRPr="00790CCA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spacing w:before="168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spacing w:before="168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>Оценка  исполнения распределенных объемов медицинской помощи, медицинскими организациями, участвующими в реализации территориальной программы обязательного медицинского страхования за 1 квартал 2026 года.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spacing w:before="168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>Анализ остатков средств обязательного медицинского страхования на счетах медицинских организаций</w:t>
      </w:r>
      <w:r w:rsidRPr="00790CCA">
        <w:rPr>
          <w:rFonts w:ascii="Times New Roman" w:hAnsi="Times New Roman" w:cs="Times New Roman"/>
          <w:sz w:val="24"/>
          <w:szCs w:val="24"/>
          <w:lang w:eastAsia="en-US"/>
        </w:rPr>
        <w:t xml:space="preserve">, участвующих в реализации территориальной программы обязательного медицинского страхования в Волгоградской области за </w:t>
      </w:r>
      <w:r w:rsidRPr="00790CCA">
        <w:rPr>
          <w:rFonts w:ascii="Times New Roman" w:hAnsi="Times New Roman" w:cs="Times New Roman"/>
          <w:sz w:val="24"/>
          <w:szCs w:val="24"/>
        </w:rPr>
        <w:t>1 квартал 2026 года.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tabs>
          <w:tab w:val="left" w:pos="284"/>
        </w:tabs>
        <w:spacing w:before="168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 xml:space="preserve"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 </w:t>
      </w:r>
    </w:p>
    <w:p w:rsidR="00790CCA" w:rsidRDefault="00790CCA" w:rsidP="009F668E">
      <w:pPr>
        <w:tabs>
          <w:tab w:val="left" w:pos="284"/>
        </w:tabs>
        <w:jc w:val="both"/>
      </w:pPr>
    </w:p>
    <w:p w:rsidR="00790CCA" w:rsidRPr="00790CCA" w:rsidRDefault="00790CCA" w:rsidP="009F668E">
      <w:pPr>
        <w:tabs>
          <w:tab w:val="left" w:pos="284"/>
        </w:tabs>
        <w:jc w:val="both"/>
      </w:pPr>
    </w:p>
    <w:p w:rsidR="00B61767" w:rsidRPr="00790CCA" w:rsidRDefault="00B61767" w:rsidP="009F668E">
      <w:pPr>
        <w:spacing w:before="168"/>
        <w:jc w:val="both"/>
      </w:pPr>
      <w:r w:rsidRPr="00B61767">
        <w:rPr>
          <w:b/>
        </w:rPr>
        <w:t>27 апреля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61767" w:rsidRPr="00B61767" w:rsidRDefault="00B61767" w:rsidP="009F668E">
      <w:pPr>
        <w:pStyle w:val="a5"/>
        <w:numPr>
          <w:ilvl w:val="0"/>
          <w:numId w:val="31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рассмотрении обращения директора Публичного акционерного общества «Трубная Металлургическая Компания» о включении в реестр медицинских организаций, осуществляющих деятельность в сфере ОМС Волгоградской области в 2026 году.</w:t>
      </w:r>
    </w:p>
    <w:p w:rsidR="00B61767" w:rsidRPr="00B61767" w:rsidRDefault="00B61767" w:rsidP="009F668E">
      <w:pPr>
        <w:pStyle w:val="a5"/>
        <w:numPr>
          <w:ilvl w:val="0"/>
          <w:numId w:val="31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B61767" w:rsidRPr="00B61767" w:rsidRDefault="00B61767" w:rsidP="009F668E">
      <w:pPr>
        <w:pStyle w:val="a5"/>
        <w:numPr>
          <w:ilvl w:val="0"/>
          <w:numId w:val="31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коррекции объемов медицинской помощи и их финансового обеспечения в 2026 году, в том числе ВМП с внесением соответствующих изменений в отчеты по Приказу ФОМС от 26.02.2014г. №17, по Приказам ФОМС от 25.02.2014г. №15</w:t>
      </w:r>
    </w:p>
    <w:p w:rsidR="00B61767" w:rsidRPr="00B61767" w:rsidRDefault="00B61767" w:rsidP="009F668E">
      <w:pPr>
        <w:spacing w:before="168"/>
        <w:jc w:val="both"/>
        <w:rPr>
          <w:b/>
        </w:rPr>
      </w:pPr>
    </w:p>
    <w:p w:rsidR="009F2C61" w:rsidRPr="00B61767" w:rsidRDefault="009F2C61" w:rsidP="009F668E">
      <w:pPr>
        <w:spacing w:before="168"/>
        <w:jc w:val="both"/>
      </w:pPr>
      <w:r w:rsidRPr="009F2C61">
        <w:rPr>
          <w:b/>
        </w:rPr>
        <w:t>13 апреля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F2C61" w:rsidRPr="00B61767" w:rsidRDefault="009F2C61" w:rsidP="009F668E">
      <w:pPr>
        <w:spacing w:before="168"/>
        <w:jc w:val="both"/>
      </w:pPr>
    </w:p>
    <w:p w:rsidR="009F2C61" w:rsidRPr="009F2C61" w:rsidRDefault="009F2C61" w:rsidP="009F668E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9F2C61" w:rsidRPr="009F2C61" w:rsidRDefault="009F2C61" w:rsidP="009F668E">
      <w:pPr>
        <w:pStyle w:val="a5"/>
        <w:numPr>
          <w:ilvl w:val="0"/>
          <w:numId w:val="30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F2C61" w:rsidRPr="009F2C61" w:rsidRDefault="009F2C61" w:rsidP="009F668E">
      <w:pPr>
        <w:spacing w:before="168"/>
        <w:jc w:val="both"/>
        <w:rPr>
          <w:b/>
        </w:rPr>
      </w:pPr>
    </w:p>
    <w:p w:rsidR="009A5DB5" w:rsidRPr="009A5DB5" w:rsidRDefault="009A5DB5" w:rsidP="009F668E">
      <w:pPr>
        <w:spacing w:before="168"/>
        <w:jc w:val="both"/>
      </w:pPr>
      <w:r w:rsidRPr="009A5DB5">
        <w:rPr>
          <w:b/>
        </w:rPr>
        <w:t>23 марта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A5DB5" w:rsidRPr="009A5DB5" w:rsidRDefault="009A5DB5" w:rsidP="009F668E">
      <w:pPr>
        <w:pStyle w:val="a5"/>
        <w:numPr>
          <w:ilvl w:val="0"/>
          <w:numId w:val="29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DB5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A5DB5" w:rsidRDefault="009A5DB5" w:rsidP="009F668E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CB6">
        <w:rPr>
          <w:rFonts w:ascii="Times New Roman" w:hAnsi="Times New Roman"/>
          <w:sz w:val="24"/>
          <w:szCs w:val="24"/>
        </w:rPr>
        <w:t xml:space="preserve">Об утверждении показателей результативности деятельности медицинских организаций, </w:t>
      </w:r>
      <w:r>
        <w:rPr>
          <w:rFonts w:ascii="Times New Roman" w:hAnsi="Times New Roman"/>
          <w:sz w:val="24"/>
          <w:szCs w:val="24"/>
        </w:rPr>
        <w:t>финансируемых</w:t>
      </w:r>
      <w:r w:rsidRPr="005F2CB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F2CB6">
        <w:rPr>
          <w:rFonts w:ascii="Times New Roman" w:hAnsi="Times New Roman"/>
          <w:sz w:val="24"/>
          <w:szCs w:val="24"/>
        </w:rPr>
        <w:t>подушевому</w:t>
      </w:r>
      <w:proofErr w:type="spellEnd"/>
      <w:r w:rsidRPr="005F2CB6">
        <w:rPr>
          <w:rFonts w:ascii="Times New Roman" w:hAnsi="Times New Roman"/>
          <w:sz w:val="24"/>
          <w:szCs w:val="24"/>
        </w:rPr>
        <w:t xml:space="preserve"> нормативу финансирования на прикрепившихся лиц, за отчетный период  декабрь 202</w:t>
      </w:r>
      <w:r>
        <w:rPr>
          <w:rFonts w:ascii="Times New Roman" w:hAnsi="Times New Roman"/>
          <w:sz w:val="24"/>
          <w:szCs w:val="24"/>
        </w:rPr>
        <w:t>5</w:t>
      </w:r>
      <w:r w:rsidRPr="005F2CB6">
        <w:rPr>
          <w:rFonts w:ascii="Times New Roman" w:hAnsi="Times New Roman"/>
          <w:sz w:val="24"/>
          <w:szCs w:val="24"/>
        </w:rPr>
        <w:t xml:space="preserve"> - февраль 202</w:t>
      </w:r>
      <w:r>
        <w:rPr>
          <w:rFonts w:ascii="Times New Roman" w:hAnsi="Times New Roman"/>
          <w:sz w:val="24"/>
          <w:szCs w:val="24"/>
        </w:rPr>
        <w:t>6</w:t>
      </w:r>
      <w:r w:rsidRPr="005F2CB6">
        <w:rPr>
          <w:rFonts w:ascii="Times New Roman" w:hAnsi="Times New Roman"/>
          <w:sz w:val="24"/>
          <w:szCs w:val="24"/>
        </w:rPr>
        <w:t xml:space="preserve"> года.</w:t>
      </w:r>
    </w:p>
    <w:p w:rsidR="009A5DB5" w:rsidRPr="009A5DB5" w:rsidRDefault="009A5DB5" w:rsidP="009F668E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168" w:line="240" w:lineRule="auto"/>
        <w:jc w:val="both"/>
      </w:pPr>
      <w:r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9A5DB5" w:rsidRPr="009F2C61" w:rsidRDefault="009A5DB5" w:rsidP="009F668E">
      <w:pPr>
        <w:jc w:val="both"/>
        <w:outlineLvl w:val="0"/>
        <w:rPr>
          <w:b/>
        </w:rPr>
      </w:pPr>
    </w:p>
    <w:p w:rsidR="009A5DB5" w:rsidRPr="009F2C61" w:rsidRDefault="009A5DB5" w:rsidP="009F668E">
      <w:pPr>
        <w:jc w:val="both"/>
        <w:outlineLvl w:val="0"/>
        <w:rPr>
          <w:b/>
        </w:rPr>
      </w:pPr>
    </w:p>
    <w:p w:rsidR="00B97B18" w:rsidRPr="00B97B18" w:rsidRDefault="00B97B18" w:rsidP="009F668E">
      <w:pPr>
        <w:jc w:val="both"/>
        <w:outlineLvl w:val="0"/>
      </w:pPr>
      <w:r w:rsidRPr="00B97B18">
        <w:rPr>
          <w:b/>
        </w:rPr>
        <w:t>4 марта  2026</w:t>
      </w:r>
      <w:r w:rsidRPr="00B97B18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9F668E">
      <w:pPr>
        <w:jc w:val="both"/>
        <w:outlineLvl w:val="0"/>
      </w:pP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Об утверждении свода финансового обеспечения на 2026 год в разрезе медицинских организаций. Утверждение свода объемов и стоимости медицинской помощи в разрезе профилей по медицинским организациям.</w:t>
      </w: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B97B18" w:rsidRPr="00B97B18" w:rsidRDefault="00B97B18" w:rsidP="009F668E">
      <w:pPr>
        <w:jc w:val="both"/>
        <w:outlineLvl w:val="0"/>
        <w:rPr>
          <w:b/>
        </w:rPr>
      </w:pPr>
    </w:p>
    <w:p w:rsidR="00B97B18" w:rsidRPr="00B97B18" w:rsidRDefault="00B97B18" w:rsidP="009F668E">
      <w:pPr>
        <w:jc w:val="both"/>
        <w:outlineLvl w:val="0"/>
      </w:pPr>
      <w:r w:rsidRPr="003B46F4">
        <w:rPr>
          <w:b/>
        </w:rPr>
        <w:t>6 февраля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9F668E">
      <w:pPr>
        <w:jc w:val="both"/>
        <w:outlineLvl w:val="0"/>
      </w:pPr>
    </w:p>
    <w:p w:rsidR="00B97B18" w:rsidRPr="003B46F4" w:rsidRDefault="00B97B18" w:rsidP="009F668E">
      <w:pPr>
        <w:pStyle w:val="a5"/>
        <w:numPr>
          <w:ilvl w:val="0"/>
          <w:numId w:val="25"/>
        </w:numPr>
        <w:spacing w:line="240" w:lineRule="auto"/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 внесении изменений в текст  и приложения  Тарифного соглашения в сфере обязательного медицинского страхования Волгоградской области на 2026 год.</w:t>
      </w:r>
    </w:p>
    <w:p w:rsidR="00B97B18" w:rsidRPr="00B97B18" w:rsidRDefault="00B97B18" w:rsidP="009F668E">
      <w:pPr>
        <w:pStyle w:val="a5"/>
        <w:numPr>
          <w:ilvl w:val="0"/>
          <w:numId w:val="25"/>
        </w:numPr>
        <w:spacing w:line="240" w:lineRule="auto"/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Об утверждении объемов медицинской помощи на 2026 года, в том числе ВМП с внесением соответствующих изменений в отчет по Приказу ФОМС от 26.02.2014г. №17</w:t>
      </w:r>
      <w:r w:rsidRPr="003B46F4">
        <w:rPr>
          <w:rFonts w:ascii="Times New Roman" w:hAnsi="Times New Roman"/>
          <w:sz w:val="24"/>
          <w:szCs w:val="24"/>
        </w:rPr>
        <w:t>.</w:t>
      </w:r>
    </w:p>
    <w:p w:rsidR="00B97B18" w:rsidRPr="00B97B18" w:rsidRDefault="00B97B18" w:rsidP="009F668E">
      <w:pPr>
        <w:jc w:val="both"/>
        <w:outlineLvl w:val="0"/>
        <w:rPr>
          <w:b/>
        </w:rPr>
      </w:pPr>
    </w:p>
    <w:p w:rsidR="0034414A" w:rsidRDefault="0034414A" w:rsidP="009F668E">
      <w:pPr>
        <w:jc w:val="both"/>
        <w:outlineLvl w:val="0"/>
      </w:pPr>
      <w:r w:rsidRPr="0034414A">
        <w:rPr>
          <w:b/>
        </w:rPr>
        <w:t>15 января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34414A" w:rsidRDefault="0034414A" w:rsidP="009F668E">
      <w:pPr>
        <w:jc w:val="both"/>
        <w:outlineLvl w:val="0"/>
      </w:pPr>
    </w:p>
    <w:p w:rsidR="0034414A" w:rsidRPr="0034414A" w:rsidRDefault="0034414A" w:rsidP="009F668E">
      <w:pPr>
        <w:pStyle w:val="a5"/>
        <w:numPr>
          <w:ilvl w:val="0"/>
          <w:numId w:val="24"/>
        </w:numPr>
        <w:spacing w:line="240" w:lineRule="auto"/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2025 года, в том числе ВМП с внесением соответствующих изменений в отчеты по Приказам ФОМС от 25.02.2014г. №15, от 26.02.2014г. №17, в том числе.</w:t>
      </w:r>
    </w:p>
    <w:p w:rsidR="003B46F4" w:rsidRPr="00B97B18" w:rsidRDefault="0034414A" w:rsidP="009F668E">
      <w:pPr>
        <w:pStyle w:val="a5"/>
        <w:numPr>
          <w:ilvl w:val="0"/>
          <w:numId w:val="24"/>
        </w:numPr>
        <w:spacing w:line="240" w:lineRule="auto"/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lastRenderedPageBreak/>
        <w:t>О распределении объемов и стоимости медицинской помощи, предоставляемой в рамках Территориальной программы обязательного медицинского страхования Волгоградской области на 2025 год в разрезе профилей между медицинскими организациями.</w:t>
      </w:r>
    </w:p>
    <w:p w:rsidR="003B46F4" w:rsidRDefault="003B46F4" w:rsidP="003B46F4">
      <w:pPr>
        <w:pStyle w:val="a5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3B46F4" w:rsidSect="0019408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31F"/>
    <w:multiLevelType w:val="hybridMultilevel"/>
    <w:tmpl w:val="D7683A4E"/>
    <w:lvl w:ilvl="0" w:tplc="78F243B4">
      <w:start w:val="1"/>
      <w:numFmt w:val="decimal"/>
      <w:lvlText w:val="%1."/>
      <w:lvlJc w:val="left"/>
      <w:pPr>
        <w:ind w:left="106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0C02"/>
    <w:multiLevelType w:val="hybridMultilevel"/>
    <w:tmpl w:val="001EBBD6"/>
    <w:lvl w:ilvl="0" w:tplc="A4C80F9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638FC"/>
    <w:multiLevelType w:val="hybridMultilevel"/>
    <w:tmpl w:val="21B6B3E8"/>
    <w:lvl w:ilvl="0" w:tplc="4DCCE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2A45"/>
    <w:multiLevelType w:val="hybridMultilevel"/>
    <w:tmpl w:val="D98A3840"/>
    <w:lvl w:ilvl="0" w:tplc="69BA72D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184E59"/>
    <w:multiLevelType w:val="hybridMultilevel"/>
    <w:tmpl w:val="F5A67B14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4E2E"/>
    <w:multiLevelType w:val="hybridMultilevel"/>
    <w:tmpl w:val="5FB04F9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86DEA"/>
    <w:multiLevelType w:val="hybridMultilevel"/>
    <w:tmpl w:val="382E9AD8"/>
    <w:lvl w:ilvl="0" w:tplc="C756D0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3380E"/>
    <w:multiLevelType w:val="hybridMultilevel"/>
    <w:tmpl w:val="7C622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71CD"/>
    <w:multiLevelType w:val="hybridMultilevel"/>
    <w:tmpl w:val="426C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94BBF"/>
    <w:multiLevelType w:val="hybridMultilevel"/>
    <w:tmpl w:val="8E5E2346"/>
    <w:lvl w:ilvl="0" w:tplc="8654A32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9B3B97"/>
    <w:multiLevelType w:val="hybridMultilevel"/>
    <w:tmpl w:val="7FB6F8D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D036C"/>
    <w:multiLevelType w:val="hybridMultilevel"/>
    <w:tmpl w:val="FFA0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82FD2"/>
    <w:multiLevelType w:val="hybridMultilevel"/>
    <w:tmpl w:val="8E36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430B5"/>
    <w:multiLevelType w:val="hybridMultilevel"/>
    <w:tmpl w:val="80442BD8"/>
    <w:lvl w:ilvl="0" w:tplc="168E9E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BD3686"/>
    <w:multiLevelType w:val="hybridMultilevel"/>
    <w:tmpl w:val="C48E1E9E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138A5"/>
    <w:multiLevelType w:val="multilevel"/>
    <w:tmpl w:val="0162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360"/>
      </w:pPr>
      <w:rPr>
        <w:rFonts w:ascii="Times New Roman" w:hAnsi="Times New Roman" w:cs="Times New Roman" w:hint="default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ascii="Calibri" w:hAnsi="Calibri" w:hint="default"/>
        <w:sz w:val="22"/>
        <w:u w:val="none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ascii="Calibri" w:hAnsi="Calibri" w:hint="default"/>
        <w:sz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ascii="Calibri" w:hAnsi="Calibri" w:hint="default"/>
        <w:sz w:val="22"/>
        <w:u w:val="none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ascii="Calibri" w:hAnsi="Calibri" w:hint="default"/>
        <w:sz w:val="22"/>
        <w:u w:val="none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ascii="Calibri" w:hAnsi="Calibri" w:hint="default"/>
        <w:sz w:val="22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ascii="Calibri" w:hAnsi="Calibri" w:hint="default"/>
        <w:sz w:val="22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ascii="Calibri" w:hAnsi="Calibri" w:hint="default"/>
        <w:sz w:val="22"/>
        <w:u w:val="none"/>
      </w:rPr>
    </w:lvl>
  </w:abstractNum>
  <w:abstractNum w:abstractNumId="16">
    <w:nsid w:val="31605C6B"/>
    <w:multiLevelType w:val="hybridMultilevel"/>
    <w:tmpl w:val="8D1E460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84A49"/>
    <w:multiLevelType w:val="hybridMultilevel"/>
    <w:tmpl w:val="1D90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E0A6C"/>
    <w:multiLevelType w:val="hybridMultilevel"/>
    <w:tmpl w:val="F14E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10DA2"/>
    <w:multiLevelType w:val="hybridMultilevel"/>
    <w:tmpl w:val="1DF22722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1251C"/>
    <w:multiLevelType w:val="hybridMultilevel"/>
    <w:tmpl w:val="D2D49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D5B7A"/>
    <w:multiLevelType w:val="hybridMultilevel"/>
    <w:tmpl w:val="42506A02"/>
    <w:lvl w:ilvl="0" w:tplc="8836E63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3F1202"/>
    <w:multiLevelType w:val="hybridMultilevel"/>
    <w:tmpl w:val="FFAAC456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B51DD"/>
    <w:multiLevelType w:val="hybridMultilevel"/>
    <w:tmpl w:val="40B6D3E2"/>
    <w:lvl w:ilvl="0" w:tplc="E51E4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743517"/>
    <w:multiLevelType w:val="hybridMultilevel"/>
    <w:tmpl w:val="F45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827B3"/>
    <w:multiLevelType w:val="hybridMultilevel"/>
    <w:tmpl w:val="2E1C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F73EB"/>
    <w:multiLevelType w:val="hybridMultilevel"/>
    <w:tmpl w:val="8B047D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55226D9"/>
    <w:multiLevelType w:val="hybridMultilevel"/>
    <w:tmpl w:val="087E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90781"/>
    <w:multiLevelType w:val="hybridMultilevel"/>
    <w:tmpl w:val="014E5350"/>
    <w:lvl w:ilvl="0" w:tplc="7570BB60">
      <w:start w:val="1"/>
      <w:numFmt w:val="decimal"/>
      <w:lvlText w:val="%1."/>
      <w:lvlJc w:val="left"/>
      <w:pPr>
        <w:ind w:left="1066" w:hanging="35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10547A"/>
    <w:multiLevelType w:val="hybridMultilevel"/>
    <w:tmpl w:val="4DF62586"/>
    <w:lvl w:ilvl="0" w:tplc="58E6D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3D725F"/>
    <w:multiLevelType w:val="hybridMultilevel"/>
    <w:tmpl w:val="10FACDD2"/>
    <w:lvl w:ilvl="0" w:tplc="0419000F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E293F11"/>
    <w:multiLevelType w:val="hybridMultilevel"/>
    <w:tmpl w:val="A23A3D94"/>
    <w:lvl w:ilvl="0" w:tplc="B4A6BB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5"/>
  </w:num>
  <w:num w:numId="4">
    <w:abstractNumId w:val="12"/>
  </w:num>
  <w:num w:numId="5">
    <w:abstractNumId w:val="3"/>
  </w:num>
  <w:num w:numId="6">
    <w:abstractNumId w:val="25"/>
  </w:num>
  <w:num w:numId="7">
    <w:abstractNumId w:val="23"/>
  </w:num>
  <w:num w:numId="8">
    <w:abstractNumId w:val="26"/>
  </w:num>
  <w:num w:numId="9">
    <w:abstractNumId w:val="28"/>
  </w:num>
  <w:num w:numId="10">
    <w:abstractNumId w:val="30"/>
  </w:num>
  <w:num w:numId="11">
    <w:abstractNumId w:val="20"/>
  </w:num>
  <w:num w:numId="12">
    <w:abstractNumId w:val="0"/>
  </w:num>
  <w:num w:numId="13">
    <w:abstractNumId w:val="11"/>
  </w:num>
  <w:num w:numId="14">
    <w:abstractNumId w:val="24"/>
  </w:num>
  <w:num w:numId="15">
    <w:abstractNumId w:val="13"/>
  </w:num>
  <w:num w:numId="16">
    <w:abstractNumId w:val="27"/>
  </w:num>
  <w:num w:numId="17">
    <w:abstractNumId w:val="1"/>
  </w:num>
  <w:num w:numId="18">
    <w:abstractNumId w:val="2"/>
  </w:num>
  <w:num w:numId="19">
    <w:abstractNumId w:val="5"/>
  </w:num>
  <w:num w:numId="20">
    <w:abstractNumId w:val="16"/>
  </w:num>
  <w:num w:numId="21">
    <w:abstractNumId w:val="14"/>
  </w:num>
  <w:num w:numId="22">
    <w:abstractNumId w:val="4"/>
  </w:num>
  <w:num w:numId="23">
    <w:abstractNumId w:val="10"/>
  </w:num>
  <w:num w:numId="24">
    <w:abstractNumId w:val="31"/>
  </w:num>
  <w:num w:numId="25">
    <w:abstractNumId w:val="6"/>
  </w:num>
  <w:num w:numId="26">
    <w:abstractNumId w:val="8"/>
  </w:num>
  <w:num w:numId="27">
    <w:abstractNumId w:val="18"/>
  </w:num>
  <w:num w:numId="28">
    <w:abstractNumId w:val="19"/>
  </w:num>
  <w:num w:numId="29">
    <w:abstractNumId w:val="22"/>
  </w:num>
  <w:num w:numId="30">
    <w:abstractNumId w:val="17"/>
  </w:num>
  <w:num w:numId="31">
    <w:abstractNumId w:val="7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4D150C"/>
    <w:rsid w:val="00001C54"/>
    <w:rsid w:val="0000427E"/>
    <w:rsid w:val="00006DC5"/>
    <w:rsid w:val="00010D5D"/>
    <w:rsid w:val="00011494"/>
    <w:rsid w:val="00035DFC"/>
    <w:rsid w:val="0003654E"/>
    <w:rsid w:val="00043625"/>
    <w:rsid w:val="00047B29"/>
    <w:rsid w:val="0005074E"/>
    <w:rsid w:val="00052F72"/>
    <w:rsid w:val="00054257"/>
    <w:rsid w:val="00065D18"/>
    <w:rsid w:val="00072408"/>
    <w:rsid w:val="00073C53"/>
    <w:rsid w:val="00075527"/>
    <w:rsid w:val="00075573"/>
    <w:rsid w:val="000826C1"/>
    <w:rsid w:val="0008271C"/>
    <w:rsid w:val="00082A4D"/>
    <w:rsid w:val="00082E25"/>
    <w:rsid w:val="00085FC3"/>
    <w:rsid w:val="00087D42"/>
    <w:rsid w:val="000934AB"/>
    <w:rsid w:val="0009518F"/>
    <w:rsid w:val="000A0291"/>
    <w:rsid w:val="000B2014"/>
    <w:rsid w:val="000B51FA"/>
    <w:rsid w:val="000C4D6B"/>
    <w:rsid w:val="000D0194"/>
    <w:rsid w:val="000D19FC"/>
    <w:rsid w:val="000E0D3B"/>
    <w:rsid w:val="000E6D73"/>
    <w:rsid w:val="000E7883"/>
    <w:rsid w:val="000F2EF3"/>
    <w:rsid w:val="000F62ED"/>
    <w:rsid w:val="00101F73"/>
    <w:rsid w:val="00102B0B"/>
    <w:rsid w:val="00111B51"/>
    <w:rsid w:val="0011378C"/>
    <w:rsid w:val="0011707B"/>
    <w:rsid w:val="0012659A"/>
    <w:rsid w:val="00131342"/>
    <w:rsid w:val="001313AF"/>
    <w:rsid w:val="0013448C"/>
    <w:rsid w:val="00135A4F"/>
    <w:rsid w:val="00136E18"/>
    <w:rsid w:val="00140A02"/>
    <w:rsid w:val="00141A2F"/>
    <w:rsid w:val="00151E8C"/>
    <w:rsid w:val="00152291"/>
    <w:rsid w:val="00154C61"/>
    <w:rsid w:val="00155A5D"/>
    <w:rsid w:val="001644C6"/>
    <w:rsid w:val="0017156D"/>
    <w:rsid w:val="00172D22"/>
    <w:rsid w:val="00173829"/>
    <w:rsid w:val="0018054E"/>
    <w:rsid w:val="001817D2"/>
    <w:rsid w:val="00183624"/>
    <w:rsid w:val="00183975"/>
    <w:rsid w:val="0018699D"/>
    <w:rsid w:val="001910F3"/>
    <w:rsid w:val="001927BC"/>
    <w:rsid w:val="00194080"/>
    <w:rsid w:val="001963B0"/>
    <w:rsid w:val="00196F21"/>
    <w:rsid w:val="001A2C89"/>
    <w:rsid w:val="001A34D1"/>
    <w:rsid w:val="001A405C"/>
    <w:rsid w:val="001A4160"/>
    <w:rsid w:val="001B7689"/>
    <w:rsid w:val="001B7B37"/>
    <w:rsid w:val="001C1EBF"/>
    <w:rsid w:val="001C41C8"/>
    <w:rsid w:val="001C5572"/>
    <w:rsid w:val="001C74F4"/>
    <w:rsid w:val="001D0F87"/>
    <w:rsid w:val="001D343D"/>
    <w:rsid w:val="001D65E6"/>
    <w:rsid w:val="001E04DE"/>
    <w:rsid w:val="001E6358"/>
    <w:rsid w:val="001E68F8"/>
    <w:rsid w:val="001E7EE5"/>
    <w:rsid w:val="001F0A86"/>
    <w:rsid w:val="001F566B"/>
    <w:rsid w:val="00202973"/>
    <w:rsid w:val="00207782"/>
    <w:rsid w:val="0020788F"/>
    <w:rsid w:val="00207AC3"/>
    <w:rsid w:val="002156EE"/>
    <w:rsid w:val="00216DD5"/>
    <w:rsid w:val="00220680"/>
    <w:rsid w:val="00220C0D"/>
    <w:rsid w:val="00222C9E"/>
    <w:rsid w:val="00227791"/>
    <w:rsid w:val="0023049C"/>
    <w:rsid w:val="00232290"/>
    <w:rsid w:val="00240B10"/>
    <w:rsid w:val="00241FDC"/>
    <w:rsid w:val="00243558"/>
    <w:rsid w:val="00251A91"/>
    <w:rsid w:val="002533CD"/>
    <w:rsid w:val="002563DF"/>
    <w:rsid w:val="00256E0C"/>
    <w:rsid w:val="00270DCF"/>
    <w:rsid w:val="002730D8"/>
    <w:rsid w:val="002762D6"/>
    <w:rsid w:val="00277FC0"/>
    <w:rsid w:val="0028136E"/>
    <w:rsid w:val="002909F1"/>
    <w:rsid w:val="002909F9"/>
    <w:rsid w:val="00292528"/>
    <w:rsid w:val="00295085"/>
    <w:rsid w:val="00295797"/>
    <w:rsid w:val="002971CA"/>
    <w:rsid w:val="002A1EF1"/>
    <w:rsid w:val="002A603F"/>
    <w:rsid w:val="002A68C1"/>
    <w:rsid w:val="002B0988"/>
    <w:rsid w:val="002B2A7F"/>
    <w:rsid w:val="002B38CC"/>
    <w:rsid w:val="002B6407"/>
    <w:rsid w:val="002B66F2"/>
    <w:rsid w:val="002B71E4"/>
    <w:rsid w:val="002C37DC"/>
    <w:rsid w:val="002C3B57"/>
    <w:rsid w:val="002C4C8E"/>
    <w:rsid w:val="002C7E5D"/>
    <w:rsid w:val="002D16C1"/>
    <w:rsid w:val="002D1B24"/>
    <w:rsid w:val="002E4547"/>
    <w:rsid w:val="002E7134"/>
    <w:rsid w:val="002F1D86"/>
    <w:rsid w:val="00307742"/>
    <w:rsid w:val="00313A9D"/>
    <w:rsid w:val="003210A2"/>
    <w:rsid w:val="00324719"/>
    <w:rsid w:val="00325B20"/>
    <w:rsid w:val="00327EF7"/>
    <w:rsid w:val="003359AF"/>
    <w:rsid w:val="0034414A"/>
    <w:rsid w:val="00350003"/>
    <w:rsid w:val="00355801"/>
    <w:rsid w:val="003631B8"/>
    <w:rsid w:val="00363B70"/>
    <w:rsid w:val="003674A1"/>
    <w:rsid w:val="00370C26"/>
    <w:rsid w:val="00371546"/>
    <w:rsid w:val="00373541"/>
    <w:rsid w:val="00374516"/>
    <w:rsid w:val="0037565B"/>
    <w:rsid w:val="0037773A"/>
    <w:rsid w:val="003837A9"/>
    <w:rsid w:val="003874B2"/>
    <w:rsid w:val="003968A1"/>
    <w:rsid w:val="003A42F9"/>
    <w:rsid w:val="003A4E6C"/>
    <w:rsid w:val="003A5356"/>
    <w:rsid w:val="003B1B92"/>
    <w:rsid w:val="003B46F4"/>
    <w:rsid w:val="003C31AB"/>
    <w:rsid w:val="003C4362"/>
    <w:rsid w:val="003C7823"/>
    <w:rsid w:val="003C7B2F"/>
    <w:rsid w:val="003D0134"/>
    <w:rsid w:val="003D1A07"/>
    <w:rsid w:val="003E5DCD"/>
    <w:rsid w:val="003E63B3"/>
    <w:rsid w:val="003E76A2"/>
    <w:rsid w:val="003F2498"/>
    <w:rsid w:val="004074F5"/>
    <w:rsid w:val="004109B9"/>
    <w:rsid w:val="00412A70"/>
    <w:rsid w:val="00454BBD"/>
    <w:rsid w:val="00460D8F"/>
    <w:rsid w:val="004613CF"/>
    <w:rsid w:val="0046168F"/>
    <w:rsid w:val="00461EBB"/>
    <w:rsid w:val="00474B37"/>
    <w:rsid w:val="004762E9"/>
    <w:rsid w:val="0049294B"/>
    <w:rsid w:val="004A6334"/>
    <w:rsid w:val="004B1877"/>
    <w:rsid w:val="004B387F"/>
    <w:rsid w:val="004C1B19"/>
    <w:rsid w:val="004C222E"/>
    <w:rsid w:val="004C225B"/>
    <w:rsid w:val="004C6CF4"/>
    <w:rsid w:val="004C7EA4"/>
    <w:rsid w:val="004D14AC"/>
    <w:rsid w:val="004D150C"/>
    <w:rsid w:val="004D42B8"/>
    <w:rsid w:val="004D7701"/>
    <w:rsid w:val="004E2AA8"/>
    <w:rsid w:val="004E7544"/>
    <w:rsid w:val="004F41CB"/>
    <w:rsid w:val="004F7AE2"/>
    <w:rsid w:val="00501864"/>
    <w:rsid w:val="00502130"/>
    <w:rsid w:val="0050703F"/>
    <w:rsid w:val="00513927"/>
    <w:rsid w:val="00517165"/>
    <w:rsid w:val="00524138"/>
    <w:rsid w:val="005248BB"/>
    <w:rsid w:val="005305A4"/>
    <w:rsid w:val="00536CA2"/>
    <w:rsid w:val="00540919"/>
    <w:rsid w:val="0054425F"/>
    <w:rsid w:val="00544B07"/>
    <w:rsid w:val="005461ED"/>
    <w:rsid w:val="0056743E"/>
    <w:rsid w:val="00571FE1"/>
    <w:rsid w:val="0057203A"/>
    <w:rsid w:val="00573A9F"/>
    <w:rsid w:val="00574B8E"/>
    <w:rsid w:val="005766B2"/>
    <w:rsid w:val="00596581"/>
    <w:rsid w:val="005A0C1F"/>
    <w:rsid w:val="005A3BB7"/>
    <w:rsid w:val="005A5DD4"/>
    <w:rsid w:val="005D0C6A"/>
    <w:rsid w:val="005D2CBD"/>
    <w:rsid w:val="005D3D03"/>
    <w:rsid w:val="005E1B7A"/>
    <w:rsid w:val="005E4B2D"/>
    <w:rsid w:val="005E5A12"/>
    <w:rsid w:val="00603098"/>
    <w:rsid w:val="006043E1"/>
    <w:rsid w:val="006062EB"/>
    <w:rsid w:val="00606F09"/>
    <w:rsid w:val="006116FF"/>
    <w:rsid w:val="00611A11"/>
    <w:rsid w:val="00611D3B"/>
    <w:rsid w:val="006205C0"/>
    <w:rsid w:val="006241F4"/>
    <w:rsid w:val="006337E3"/>
    <w:rsid w:val="006349F7"/>
    <w:rsid w:val="00634DBD"/>
    <w:rsid w:val="00635425"/>
    <w:rsid w:val="0064387C"/>
    <w:rsid w:val="006449C2"/>
    <w:rsid w:val="00652E47"/>
    <w:rsid w:val="006555B9"/>
    <w:rsid w:val="00656B87"/>
    <w:rsid w:val="00662E9B"/>
    <w:rsid w:val="00664F37"/>
    <w:rsid w:val="00677B9C"/>
    <w:rsid w:val="00682C85"/>
    <w:rsid w:val="006A0B01"/>
    <w:rsid w:val="006A699B"/>
    <w:rsid w:val="006B515B"/>
    <w:rsid w:val="006B6446"/>
    <w:rsid w:val="006C2485"/>
    <w:rsid w:val="006C292A"/>
    <w:rsid w:val="006C2999"/>
    <w:rsid w:val="006C6BA0"/>
    <w:rsid w:val="006D03D7"/>
    <w:rsid w:val="006E0AE0"/>
    <w:rsid w:val="006E2304"/>
    <w:rsid w:val="006E26D8"/>
    <w:rsid w:val="006E3159"/>
    <w:rsid w:val="006E484C"/>
    <w:rsid w:val="006E6835"/>
    <w:rsid w:val="006F2C3F"/>
    <w:rsid w:val="006F4099"/>
    <w:rsid w:val="006F470F"/>
    <w:rsid w:val="00705810"/>
    <w:rsid w:val="0071244D"/>
    <w:rsid w:val="00717594"/>
    <w:rsid w:val="007237AC"/>
    <w:rsid w:val="0072576A"/>
    <w:rsid w:val="007274E1"/>
    <w:rsid w:val="00733687"/>
    <w:rsid w:val="0074076E"/>
    <w:rsid w:val="00741556"/>
    <w:rsid w:val="00745054"/>
    <w:rsid w:val="007450FE"/>
    <w:rsid w:val="007505F2"/>
    <w:rsid w:val="0075179B"/>
    <w:rsid w:val="007535E9"/>
    <w:rsid w:val="007619D2"/>
    <w:rsid w:val="00763D4C"/>
    <w:rsid w:val="00772DD3"/>
    <w:rsid w:val="00773261"/>
    <w:rsid w:val="00773446"/>
    <w:rsid w:val="00782020"/>
    <w:rsid w:val="00782C9F"/>
    <w:rsid w:val="00790CCA"/>
    <w:rsid w:val="00793D9B"/>
    <w:rsid w:val="00795EC3"/>
    <w:rsid w:val="00797035"/>
    <w:rsid w:val="007A2C8A"/>
    <w:rsid w:val="007B06A2"/>
    <w:rsid w:val="007D074F"/>
    <w:rsid w:val="007D27A1"/>
    <w:rsid w:val="007D366A"/>
    <w:rsid w:val="007D4132"/>
    <w:rsid w:val="007D60E7"/>
    <w:rsid w:val="007E4248"/>
    <w:rsid w:val="007E4499"/>
    <w:rsid w:val="007F04F4"/>
    <w:rsid w:val="007F55F0"/>
    <w:rsid w:val="00803F06"/>
    <w:rsid w:val="00805209"/>
    <w:rsid w:val="008058E2"/>
    <w:rsid w:val="00806CD4"/>
    <w:rsid w:val="00807BFE"/>
    <w:rsid w:val="00811235"/>
    <w:rsid w:val="008204C2"/>
    <w:rsid w:val="0082170A"/>
    <w:rsid w:val="008231D8"/>
    <w:rsid w:val="008271D2"/>
    <w:rsid w:val="00827A6C"/>
    <w:rsid w:val="00830683"/>
    <w:rsid w:val="00834E73"/>
    <w:rsid w:val="008358B3"/>
    <w:rsid w:val="00840432"/>
    <w:rsid w:val="00841D8F"/>
    <w:rsid w:val="008454BC"/>
    <w:rsid w:val="008501A2"/>
    <w:rsid w:val="00857437"/>
    <w:rsid w:val="00861933"/>
    <w:rsid w:val="00864E5B"/>
    <w:rsid w:val="008665C9"/>
    <w:rsid w:val="00866B59"/>
    <w:rsid w:val="0087154A"/>
    <w:rsid w:val="0087409E"/>
    <w:rsid w:val="0087458D"/>
    <w:rsid w:val="00874E9B"/>
    <w:rsid w:val="00877979"/>
    <w:rsid w:val="00877FCA"/>
    <w:rsid w:val="008874D5"/>
    <w:rsid w:val="008973E2"/>
    <w:rsid w:val="008A4A9B"/>
    <w:rsid w:val="008A5AB3"/>
    <w:rsid w:val="008A63FE"/>
    <w:rsid w:val="008B1DDC"/>
    <w:rsid w:val="008B36AF"/>
    <w:rsid w:val="008B497A"/>
    <w:rsid w:val="008B7392"/>
    <w:rsid w:val="008B7E7B"/>
    <w:rsid w:val="008C0465"/>
    <w:rsid w:val="008C2745"/>
    <w:rsid w:val="008C5155"/>
    <w:rsid w:val="008C7AB6"/>
    <w:rsid w:val="008D5B02"/>
    <w:rsid w:val="008D60BE"/>
    <w:rsid w:val="008E0BD1"/>
    <w:rsid w:val="008F5AED"/>
    <w:rsid w:val="009004EB"/>
    <w:rsid w:val="00906AD5"/>
    <w:rsid w:val="00906F32"/>
    <w:rsid w:val="009133B8"/>
    <w:rsid w:val="00917B23"/>
    <w:rsid w:val="0092076F"/>
    <w:rsid w:val="00921260"/>
    <w:rsid w:val="00933AF3"/>
    <w:rsid w:val="00933F13"/>
    <w:rsid w:val="00935BB6"/>
    <w:rsid w:val="00935EE9"/>
    <w:rsid w:val="00937917"/>
    <w:rsid w:val="009825E6"/>
    <w:rsid w:val="00986696"/>
    <w:rsid w:val="009871B5"/>
    <w:rsid w:val="00991DCF"/>
    <w:rsid w:val="009969C5"/>
    <w:rsid w:val="009A5DB5"/>
    <w:rsid w:val="009B3D6B"/>
    <w:rsid w:val="009C54F5"/>
    <w:rsid w:val="009D0421"/>
    <w:rsid w:val="009E5E5C"/>
    <w:rsid w:val="009F12CC"/>
    <w:rsid w:val="009F2C61"/>
    <w:rsid w:val="009F336B"/>
    <w:rsid w:val="009F5BAC"/>
    <w:rsid w:val="009F668E"/>
    <w:rsid w:val="00A043D7"/>
    <w:rsid w:val="00A10F5B"/>
    <w:rsid w:val="00A1117D"/>
    <w:rsid w:val="00A11354"/>
    <w:rsid w:val="00A1774D"/>
    <w:rsid w:val="00A22B83"/>
    <w:rsid w:val="00A26216"/>
    <w:rsid w:val="00A2748A"/>
    <w:rsid w:val="00A27F93"/>
    <w:rsid w:val="00A331D5"/>
    <w:rsid w:val="00A41A15"/>
    <w:rsid w:val="00A5071C"/>
    <w:rsid w:val="00A5291E"/>
    <w:rsid w:val="00A56EF0"/>
    <w:rsid w:val="00A61DC6"/>
    <w:rsid w:val="00A65F11"/>
    <w:rsid w:val="00A71C98"/>
    <w:rsid w:val="00A72694"/>
    <w:rsid w:val="00A83A11"/>
    <w:rsid w:val="00A856AC"/>
    <w:rsid w:val="00A8622D"/>
    <w:rsid w:val="00A8762A"/>
    <w:rsid w:val="00A9160D"/>
    <w:rsid w:val="00A9258A"/>
    <w:rsid w:val="00A947F1"/>
    <w:rsid w:val="00AA3783"/>
    <w:rsid w:val="00AA484B"/>
    <w:rsid w:val="00AA63E8"/>
    <w:rsid w:val="00AB01C1"/>
    <w:rsid w:val="00AB6425"/>
    <w:rsid w:val="00AC01DB"/>
    <w:rsid w:val="00AC0839"/>
    <w:rsid w:val="00AC1A16"/>
    <w:rsid w:val="00AC481A"/>
    <w:rsid w:val="00AD3FBC"/>
    <w:rsid w:val="00AD477B"/>
    <w:rsid w:val="00AD7800"/>
    <w:rsid w:val="00AE0754"/>
    <w:rsid w:val="00AE16C2"/>
    <w:rsid w:val="00B0097E"/>
    <w:rsid w:val="00B02E20"/>
    <w:rsid w:val="00B109A0"/>
    <w:rsid w:val="00B131FB"/>
    <w:rsid w:val="00B2357F"/>
    <w:rsid w:val="00B23FAA"/>
    <w:rsid w:val="00B31C55"/>
    <w:rsid w:val="00B337B8"/>
    <w:rsid w:val="00B34720"/>
    <w:rsid w:val="00B364D3"/>
    <w:rsid w:val="00B41FF2"/>
    <w:rsid w:val="00B42FB9"/>
    <w:rsid w:val="00B44C40"/>
    <w:rsid w:val="00B46DEE"/>
    <w:rsid w:val="00B50E35"/>
    <w:rsid w:val="00B54FD0"/>
    <w:rsid w:val="00B56AB0"/>
    <w:rsid w:val="00B61767"/>
    <w:rsid w:val="00B845DC"/>
    <w:rsid w:val="00B84D32"/>
    <w:rsid w:val="00B936C6"/>
    <w:rsid w:val="00B93CB1"/>
    <w:rsid w:val="00B97B18"/>
    <w:rsid w:val="00BA37B8"/>
    <w:rsid w:val="00BC480F"/>
    <w:rsid w:val="00BC5D78"/>
    <w:rsid w:val="00BD14DF"/>
    <w:rsid w:val="00BD3442"/>
    <w:rsid w:val="00BD76B4"/>
    <w:rsid w:val="00BF340B"/>
    <w:rsid w:val="00BF75F4"/>
    <w:rsid w:val="00C00DDE"/>
    <w:rsid w:val="00C00ED0"/>
    <w:rsid w:val="00C12E9C"/>
    <w:rsid w:val="00C13CCA"/>
    <w:rsid w:val="00C14CC2"/>
    <w:rsid w:val="00C16F85"/>
    <w:rsid w:val="00C23557"/>
    <w:rsid w:val="00C23858"/>
    <w:rsid w:val="00C3272B"/>
    <w:rsid w:val="00C32D76"/>
    <w:rsid w:val="00C33480"/>
    <w:rsid w:val="00C33A6F"/>
    <w:rsid w:val="00C34A1D"/>
    <w:rsid w:val="00C46460"/>
    <w:rsid w:val="00C60272"/>
    <w:rsid w:val="00C60A6B"/>
    <w:rsid w:val="00C647F9"/>
    <w:rsid w:val="00C6567D"/>
    <w:rsid w:val="00C72C1A"/>
    <w:rsid w:val="00C75798"/>
    <w:rsid w:val="00C81B2A"/>
    <w:rsid w:val="00C81DAC"/>
    <w:rsid w:val="00C8232D"/>
    <w:rsid w:val="00C84D0B"/>
    <w:rsid w:val="00C84D2B"/>
    <w:rsid w:val="00CA102D"/>
    <w:rsid w:val="00CA459B"/>
    <w:rsid w:val="00CA6E89"/>
    <w:rsid w:val="00CB17C2"/>
    <w:rsid w:val="00CB3A76"/>
    <w:rsid w:val="00CB4431"/>
    <w:rsid w:val="00CD0AD5"/>
    <w:rsid w:val="00CD2F94"/>
    <w:rsid w:val="00CE265F"/>
    <w:rsid w:val="00CE761A"/>
    <w:rsid w:val="00CE7DA3"/>
    <w:rsid w:val="00CF303A"/>
    <w:rsid w:val="00CF68E4"/>
    <w:rsid w:val="00D024FD"/>
    <w:rsid w:val="00D02CD5"/>
    <w:rsid w:val="00D06467"/>
    <w:rsid w:val="00D07559"/>
    <w:rsid w:val="00D116A1"/>
    <w:rsid w:val="00D14472"/>
    <w:rsid w:val="00D24E6A"/>
    <w:rsid w:val="00D27173"/>
    <w:rsid w:val="00D4282A"/>
    <w:rsid w:val="00D4589D"/>
    <w:rsid w:val="00D46144"/>
    <w:rsid w:val="00D516EF"/>
    <w:rsid w:val="00D518FC"/>
    <w:rsid w:val="00D5473A"/>
    <w:rsid w:val="00D54C18"/>
    <w:rsid w:val="00D56B8D"/>
    <w:rsid w:val="00D6344A"/>
    <w:rsid w:val="00D70317"/>
    <w:rsid w:val="00D7478E"/>
    <w:rsid w:val="00D75238"/>
    <w:rsid w:val="00D7797D"/>
    <w:rsid w:val="00D84341"/>
    <w:rsid w:val="00D855EC"/>
    <w:rsid w:val="00D87B4B"/>
    <w:rsid w:val="00D90F0B"/>
    <w:rsid w:val="00D912F5"/>
    <w:rsid w:val="00DA1CA7"/>
    <w:rsid w:val="00DA43D5"/>
    <w:rsid w:val="00DA4F79"/>
    <w:rsid w:val="00DA75FC"/>
    <w:rsid w:val="00DB070A"/>
    <w:rsid w:val="00DB286A"/>
    <w:rsid w:val="00DC726D"/>
    <w:rsid w:val="00DD1FF5"/>
    <w:rsid w:val="00DE33D0"/>
    <w:rsid w:val="00DF40CA"/>
    <w:rsid w:val="00E01753"/>
    <w:rsid w:val="00E0183F"/>
    <w:rsid w:val="00E05691"/>
    <w:rsid w:val="00E07016"/>
    <w:rsid w:val="00E111E4"/>
    <w:rsid w:val="00E12733"/>
    <w:rsid w:val="00E15750"/>
    <w:rsid w:val="00E17510"/>
    <w:rsid w:val="00E17F8C"/>
    <w:rsid w:val="00E26069"/>
    <w:rsid w:val="00E26189"/>
    <w:rsid w:val="00E265D2"/>
    <w:rsid w:val="00E30DD8"/>
    <w:rsid w:val="00E46272"/>
    <w:rsid w:val="00E52A30"/>
    <w:rsid w:val="00E5489A"/>
    <w:rsid w:val="00E64A6C"/>
    <w:rsid w:val="00E6686D"/>
    <w:rsid w:val="00E7637B"/>
    <w:rsid w:val="00E7649E"/>
    <w:rsid w:val="00E83ACF"/>
    <w:rsid w:val="00E87D8E"/>
    <w:rsid w:val="00E9162F"/>
    <w:rsid w:val="00E973ED"/>
    <w:rsid w:val="00EA23A8"/>
    <w:rsid w:val="00EB2E24"/>
    <w:rsid w:val="00EB40AC"/>
    <w:rsid w:val="00EB61AD"/>
    <w:rsid w:val="00EB672E"/>
    <w:rsid w:val="00EC04C1"/>
    <w:rsid w:val="00EC1EFD"/>
    <w:rsid w:val="00EC2150"/>
    <w:rsid w:val="00EC51AF"/>
    <w:rsid w:val="00EC612F"/>
    <w:rsid w:val="00EC6F67"/>
    <w:rsid w:val="00EC73AD"/>
    <w:rsid w:val="00ED26A5"/>
    <w:rsid w:val="00ED2D29"/>
    <w:rsid w:val="00ED49E1"/>
    <w:rsid w:val="00ED6F62"/>
    <w:rsid w:val="00EE13A8"/>
    <w:rsid w:val="00EE23DF"/>
    <w:rsid w:val="00EF1A99"/>
    <w:rsid w:val="00EF2BB9"/>
    <w:rsid w:val="00EF34A6"/>
    <w:rsid w:val="00EF4639"/>
    <w:rsid w:val="00EF63E8"/>
    <w:rsid w:val="00F04EF1"/>
    <w:rsid w:val="00F079BC"/>
    <w:rsid w:val="00F1135B"/>
    <w:rsid w:val="00F141C6"/>
    <w:rsid w:val="00F174DB"/>
    <w:rsid w:val="00F20E5D"/>
    <w:rsid w:val="00F3460E"/>
    <w:rsid w:val="00F40D04"/>
    <w:rsid w:val="00F43A87"/>
    <w:rsid w:val="00F52513"/>
    <w:rsid w:val="00F54921"/>
    <w:rsid w:val="00F55675"/>
    <w:rsid w:val="00F57418"/>
    <w:rsid w:val="00F64B31"/>
    <w:rsid w:val="00F66058"/>
    <w:rsid w:val="00F72823"/>
    <w:rsid w:val="00F734E3"/>
    <w:rsid w:val="00F73AE7"/>
    <w:rsid w:val="00F755CD"/>
    <w:rsid w:val="00F81B20"/>
    <w:rsid w:val="00F849BD"/>
    <w:rsid w:val="00FB525C"/>
    <w:rsid w:val="00FC0338"/>
    <w:rsid w:val="00FC0ED5"/>
    <w:rsid w:val="00FC18BE"/>
    <w:rsid w:val="00FD036C"/>
    <w:rsid w:val="00FD0EAE"/>
    <w:rsid w:val="00FD3F6D"/>
    <w:rsid w:val="00FD66B6"/>
    <w:rsid w:val="00FE33EB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0D5D"/>
    <w:pPr>
      <w:widowControl w:val="0"/>
    </w:pPr>
    <w:rPr>
      <w:rFonts w:ascii="Courier New" w:hAnsi="Courier New" w:cs="Courier New"/>
      <w:color w:val="000080"/>
      <w:sz w:val="20"/>
      <w:szCs w:val="20"/>
    </w:rPr>
  </w:style>
  <w:style w:type="character" w:customStyle="1" w:styleId="a4">
    <w:name w:val="Текст Знак"/>
    <w:basedOn w:val="a0"/>
    <w:link w:val="a3"/>
    <w:rsid w:val="00010D5D"/>
    <w:rPr>
      <w:rFonts w:ascii="Courier New" w:hAnsi="Courier New" w:cs="Courier New"/>
      <w:color w:val="000080"/>
      <w:lang w:val="ru-RU" w:eastAsia="ru-RU" w:bidi="ar-SA"/>
    </w:rPr>
  </w:style>
  <w:style w:type="paragraph" w:customStyle="1" w:styleId="text">
    <w:name w:val="text"/>
    <w:basedOn w:val="a"/>
    <w:rsid w:val="00C12E9C"/>
    <w:pPr>
      <w:spacing w:before="100" w:beforeAutospacing="1" w:after="100" w:afterAutospacing="1"/>
    </w:pPr>
  </w:style>
  <w:style w:type="character" w:customStyle="1" w:styleId="bold2">
    <w:name w:val="bold2"/>
    <w:basedOn w:val="a0"/>
    <w:rsid w:val="00C12E9C"/>
  </w:style>
  <w:style w:type="paragraph" w:styleId="a5">
    <w:name w:val="List Paragraph"/>
    <w:basedOn w:val="a"/>
    <w:link w:val="a6"/>
    <w:uiPriority w:val="99"/>
    <w:qFormat/>
    <w:rsid w:val="00C72C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C72C1A"/>
    <w:rPr>
      <w:rFonts w:ascii="Calibri" w:hAnsi="Calibri" w:cs="Calibri"/>
      <w:sz w:val="22"/>
      <w:szCs w:val="22"/>
    </w:rPr>
  </w:style>
  <w:style w:type="paragraph" w:customStyle="1" w:styleId="priv">
    <w:name w:val="priv"/>
    <w:basedOn w:val="a"/>
    <w:rsid w:val="006337E3"/>
    <w:pPr>
      <w:spacing w:before="100" w:beforeAutospacing="1" w:after="100" w:afterAutospacing="1"/>
    </w:pPr>
  </w:style>
  <w:style w:type="paragraph" w:customStyle="1" w:styleId="ConsPlusTitle">
    <w:name w:val="ConsPlusTitle"/>
    <w:rsid w:val="0092076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«ТФОМС Волгоградской области»</vt:lpstr>
    </vt:vector>
  </TitlesOfParts>
  <Company>4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«ТФОМС Волгоградской области»</dc:title>
  <dc:creator>oabramova</dc:creator>
  <cp:lastModifiedBy>eromanchuk</cp:lastModifiedBy>
  <cp:revision>8</cp:revision>
  <cp:lastPrinted>2017-01-27T07:47:00Z</cp:lastPrinted>
  <dcterms:created xsi:type="dcterms:W3CDTF">2026-01-23T10:27:00Z</dcterms:created>
  <dcterms:modified xsi:type="dcterms:W3CDTF">2026-06-01T08:27:00Z</dcterms:modified>
</cp:coreProperties>
</file>