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AB" w:rsidRDefault="003C31AB" w:rsidP="00827A6C">
      <w:pPr>
        <w:spacing w:line="360" w:lineRule="auto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303A68">
        <w:rPr>
          <w:bCs/>
          <w:color w:val="000000"/>
          <w:kern w:val="36"/>
          <w:sz w:val="28"/>
          <w:szCs w:val="28"/>
        </w:rPr>
        <w:t>И</w:t>
      </w:r>
      <w:r>
        <w:rPr>
          <w:bCs/>
          <w:color w:val="000000"/>
          <w:kern w:val="36"/>
          <w:sz w:val="28"/>
          <w:szCs w:val="28"/>
        </w:rPr>
        <w:t>нформация</w:t>
      </w:r>
    </w:p>
    <w:p w:rsidR="003C31AB" w:rsidRPr="006F2C3F" w:rsidRDefault="003C31AB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о деятельности </w:t>
      </w:r>
      <w:r w:rsidRPr="00730BD1">
        <w:rPr>
          <w:color w:val="000000"/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 w:rsidR="0005074E">
        <w:rPr>
          <w:color w:val="000000"/>
          <w:sz w:val="28"/>
          <w:szCs w:val="28"/>
        </w:rPr>
        <w:t xml:space="preserve"> в 20</w:t>
      </w:r>
      <w:r w:rsidR="00F55675">
        <w:rPr>
          <w:color w:val="000000"/>
          <w:sz w:val="28"/>
          <w:szCs w:val="28"/>
        </w:rPr>
        <w:t>2</w:t>
      </w:r>
      <w:r w:rsidR="0034414A">
        <w:rPr>
          <w:color w:val="000000"/>
          <w:sz w:val="28"/>
          <w:szCs w:val="28"/>
        </w:rPr>
        <w:t>6</w:t>
      </w:r>
      <w:r w:rsidR="00AB01C1" w:rsidRPr="00AB01C1">
        <w:rPr>
          <w:color w:val="000000"/>
          <w:sz w:val="28"/>
          <w:szCs w:val="28"/>
        </w:rPr>
        <w:t xml:space="preserve"> году</w:t>
      </w:r>
    </w:p>
    <w:p w:rsidR="00B97B18" w:rsidRPr="009A5DB5" w:rsidRDefault="00B97B18" w:rsidP="00827A6C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</w:p>
    <w:p w:rsidR="00A01D80" w:rsidRDefault="00A01D80" w:rsidP="00A01D80">
      <w:pPr>
        <w:spacing w:before="168"/>
        <w:jc w:val="both"/>
      </w:pPr>
      <w:r w:rsidRPr="00A01D80">
        <w:rPr>
          <w:b/>
        </w:rPr>
        <w:t>24 июня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A01D80" w:rsidRPr="00A01D80" w:rsidRDefault="00A01D80" w:rsidP="00A01D80">
      <w:pPr>
        <w:pStyle w:val="a5"/>
        <w:numPr>
          <w:ilvl w:val="0"/>
          <w:numId w:val="35"/>
        </w:numPr>
        <w:spacing w:before="168"/>
        <w:jc w:val="both"/>
        <w:rPr>
          <w:b/>
        </w:rPr>
      </w:pPr>
      <w:r w:rsidRPr="00BB2A12">
        <w:rPr>
          <w:rFonts w:ascii="Times New Roman" w:hAnsi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A01D80" w:rsidRPr="00A01D80" w:rsidRDefault="00A01D80" w:rsidP="00A01D80">
      <w:pPr>
        <w:pStyle w:val="a5"/>
        <w:numPr>
          <w:ilvl w:val="0"/>
          <w:numId w:val="35"/>
        </w:numPr>
        <w:spacing w:before="168"/>
        <w:jc w:val="both"/>
        <w:rPr>
          <w:b/>
        </w:rPr>
      </w:pPr>
      <w:r w:rsidRPr="00BB2A12">
        <w:rPr>
          <w:rFonts w:ascii="Times New Roman" w:hAnsi="Times New Roman"/>
          <w:sz w:val="24"/>
          <w:szCs w:val="24"/>
        </w:rPr>
        <w:t>Об установлении иного срока подачи уведомления об осуществлении деятельности в сфере обязательного медицинского страхования Волгоградской области  в 2026 году для ПАО «ТМК».</w:t>
      </w:r>
    </w:p>
    <w:p w:rsidR="00093ADF" w:rsidRDefault="00093ADF" w:rsidP="00093ADF">
      <w:pPr>
        <w:pStyle w:val="a5"/>
        <w:numPr>
          <w:ilvl w:val="0"/>
          <w:numId w:val="3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 w:rsidRPr="00651CCE">
        <w:rPr>
          <w:rFonts w:ascii="Times New Roman" w:hAnsi="Times New Roman"/>
          <w:sz w:val="24"/>
          <w:szCs w:val="24"/>
        </w:rPr>
        <w:t xml:space="preserve">Об утверждении показателей результативности деятельности медицинских организаций, финансируемых по </w:t>
      </w:r>
      <w:proofErr w:type="spellStart"/>
      <w:r w:rsidRPr="00651CCE">
        <w:rPr>
          <w:rFonts w:ascii="Times New Roman" w:hAnsi="Times New Roman"/>
          <w:sz w:val="24"/>
          <w:szCs w:val="24"/>
        </w:rPr>
        <w:t>подушевому</w:t>
      </w:r>
      <w:proofErr w:type="spellEnd"/>
      <w:r w:rsidRPr="00651CCE">
        <w:rPr>
          <w:rFonts w:ascii="Times New Roman" w:hAnsi="Times New Roman"/>
          <w:sz w:val="24"/>
          <w:szCs w:val="24"/>
        </w:rPr>
        <w:t xml:space="preserve"> нормативу финансирования на прикрепившихся лиц, за отчетный период  декабрь 202</w:t>
      </w:r>
      <w:r>
        <w:rPr>
          <w:rFonts w:ascii="Times New Roman" w:hAnsi="Times New Roman"/>
          <w:sz w:val="24"/>
          <w:szCs w:val="24"/>
        </w:rPr>
        <w:t>5</w:t>
      </w:r>
      <w:r w:rsidRPr="00651CCE">
        <w:rPr>
          <w:rFonts w:ascii="Times New Roman" w:hAnsi="Times New Roman"/>
          <w:sz w:val="24"/>
          <w:szCs w:val="24"/>
        </w:rPr>
        <w:t xml:space="preserve"> - май 202</w:t>
      </w:r>
      <w:r>
        <w:rPr>
          <w:rFonts w:ascii="Times New Roman" w:hAnsi="Times New Roman"/>
          <w:sz w:val="24"/>
          <w:szCs w:val="24"/>
        </w:rPr>
        <w:t>6</w:t>
      </w:r>
      <w:r w:rsidRPr="00651CCE">
        <w:rPr>
          <w:rFonts w:ascii="Times New Roman" w:hAnsi="Times New Roman"/>
          <w:sz w:val="24"/>
          <w:szCs w:val="24"/>
        </w:rPr>
        <w:t xml:space="preserve"> года.</w:t>
      </w:r>
    </w:p>
    <w:p w:rsidR="00093ADF" w:rsidRPr="00BB2A12" w:rsidRDefault="00093ADF" w:rsidP="00093ADF">
      <w:pPr>
        <w:pStyle w:val="a5"/>
        <w:numPr>
          <w:ilvl w:val="0"/>
          <w:numId w:val="35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 w:rsidRPr="00BB2A12">
        <w:rPr>
          <w:rFonts w:ascii="Times New Roman" w:hAnsi="Times New Roman"/>
          <w:sz w:val="24"/>
          <w:szCs w:val="24"/>
        </w:rPr>
        <w:t xml:space="preserve"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 </w:t>
      </w:r>
    </w:p>
    <w:p w:rsidR="00A01D80" w:rsidRDefault="00A01D80" w:rsidP="00093ADF">
      <w:pPr>
        <w:spacing w:before="168"/>
        <w:ind w:left="360"/>
        <w:jc w:val="both"/>
        <w:rPr>
          <w:b/>
        </w:rPr>
      </w:pPr>
    </w:p>
    <w:p w:rsidR="00093ADF" w:rsidRPr="00093ADF" w:rsidRDefault="00093ADF" w:rsidP="00093ADF">
      <w:pPr>
        <w:spacing w:before="168"/>
        <w:ind w:left="360"/>
        <w:jc w:val="both"/>
        <w:rPr>
          <w:b/>
        </w:rPr>
      </w:pPr>
    </w:p>
    <w:p w:rsidR="00790CCA" w:rsidRPr="00790CCA" w:rsidRDefault="00790CCA" w:rsidP="009F668E">
      <w:pPr>
        <w:spacing w:before="168"/>
        <w:jc w:val="both"/>
      </w:pPr>
      <w:r w:rsidRPr="00790CCA">
        <w:rPr>
          <w:b/>
        </w:rPr>
        <w:t>28 мая  2026</w:t>
      </w:r>
      <w:r w:rsidRPr="00790CCA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spacing w:before="168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spacing w:before="168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>Оценка  исполнения распределенных объемов медицинской помощи, медицинскими организациями, участвующими в реализации территориальной программы обязательного медицинского страхования за 1 квартал 2026 года.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spacing w:before="168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>Анализ остатков средств обязательного медицинского страхования на счетах медицинских организаций</w:t>
      </w:r>
      <w:r w:rsidRPr="00790CCA">
        <w:rPr>
          <w:rFonts w:ascii="Times New Roman" w:hAnsi="Times New Roman" w:cs="Times New Roman"/>
          <w:sz w:val="24"/>
          <w:szCs w:val="24"/>
          <w:lang w:eastAsia="en-US"/>
        </w:rPr>
        <w:t xml:space="preserve">, участвующих в реализации территориальной программы обязательного медицинского страхования в Волгоградской области за </w:t>
      </w:r>
      <w:r w:rsidRPr="00790CCA">
        <w:rPr>
          <w:rFonts w:ascii="Times New Roman" w:hAnsi="Times New Roman" w:cs="Times New Roman"/>
          <w:sz w:val="24"/>
          <w:szCs w:val="24"/>
        </w:rPr>
        <w:t>1 квартал 2026 года.</w:t>
      </w:r>
    </w:p>
    <w:p w:rsidR="00790CCA" w:rsidRPr="00790CCA" w:rsidRDefault="00790CCA" w:rsidP="009F668E">
      <w:pPr>
        <w:pStyle w:val="a5"/>
        <w:numPr>
          <w:ilvl w:val="0"/>
          <w:numId w:val="32"/>
        </w:numPr>
        <w:tabs>
          <w:tab w:val="left" w:pos="284"/>
        </w:tabs>
        <w:spacing w:before="168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0CCA">
        <w:rPr>
          <w:rFonts w:ascii="Times New Roman" w:hAnsi="Times New Roman" w:cs="Times New Roman"/>
          <w:sz w:val="24"/>
          <w:szCs w:val="24"/>
        </w:rPr>
        <w:t xml:space="preserve"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 </w:t>
      </w:r>
    </w:p>
    <w:p w:rsidR="00790CCA" w:rsidRDefault="00790CCA" w:rsidP="009F668E">
      <w:pPr>
        <w:tabs>
          <w:tab w:val="left" w:pos="284"/>
        </w:tabs>
        <w:jc w:val="both"/>
      </w:pPr>
    </w:p>
    <w:p w:rsidR="00790CCA" w:rsidRPr="00790CCA" w:rsidRDefault="00790CCA" w:rsidP="009F668E">
      <w:pPr>
        <w:tabs>
          <w:tab w:val="left" w:pos="284"/>
        </w:tabs>
        <w:jc w:val="both"/>
      </w:pPr>
    </w:p>
    <w:p w:rsidR="00B61767" w:rsidRPr="00790CCA" w:rsidRDefault="00B61767" w:rsidP="009F668E">
      <w:pPr>
        <w:spacing w:before="168"/>
        <w:jc w:val="both"/>
      </w:pPr>
      <w:r w:rsidRPr="00B61767">
        <w:rPr>
          <w:b/>
        </w:rPr>
        <w:t>27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61767" w:rsidRPr="00B61767" w:rsidRDefault="00B61767" w:rsidP="009F668E">
      <w:pPr>
        <w:pStyle w:val="a5"/>
        <w:numPr>
          <w:ilvl w:val="0"/>
          <w:numId w:val="31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lastRenderedPageBreak/>
        <w:t>О рассмотрении обращения директора Публичного акционерного общества «Трубная Металлургическая Компания» о включении в реестр медицинских организаций, осуществляющих деятельность в сфере ОМС Волгоградской области в 2026 году.</w:t>
      </w:r>
    </w:p>
    <w:p w:rsidR="00B61767" w:rsidRPr="00B61767" w:rsidRDefault="00B61767" w:rsidP="009F668E">
      <w:pPr>
        <w:pStyle w:val="a5"/>
        <w:numPr>
          <w:ilvl w:val="0"/>
          <w:numId w:val="31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61767" w:rsidRPr="00B61767" w:rsidRDefault="00B61767" w:rsidP="009F668E">
      <w:pPr>
        <w:pStyle w:val="a5"/>
        <w:numPr>
          <w:ilvl w:val="0"/>
          <w:numId w:val="31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767">
        <w:rPr>
          <w:rFonts w:ascii="Times New Roman" w:hAnsi="Times New Roman" w:cs="Times New Roman"/>
          <w:sz w:val="24"/>
          <w:szCs w:val="24"/>
        </w:rPr>
        <w:t>О коррекции объемов медицинской помощи и их финансового обеспечения в 2026 году, в том числе ВМП с внесением соответствующих изменений в отчеты по Приказу ФОМС от 26.02.2014г. №17, по Приказам ФОМС от 25.02.2014г. №15</w:t>
      </w:r>
    </w:p>
    <w:p w:rsidR="00B61767" w:rsidRPr="00B61767" w:rsidRDefault="00B61767" w:rsidP="009F668E">
      <w:pPr>
        <w:spacing w:before="168"/>
        <w:jc w:val="both"/>
        <w:rPr>
          <w:b/>
        </w:rPr>
      </w:pPr>
    </w:p>
    <w:p w:rsidR="009F2C61" w:rsidRPr="00B61767" w:rsidRDefault="009F2C61" w:rsidP="009F668E">
      <w:pPr>
        <w:spacing w:before="168"/>
        <w:jc w:val="both"/>
      </w:pPr>
      <w:r w:rsidRPr="009F2C61">
        <w:rPr>
          <w:b/>
        </w:rPr>
        <w:t>13 апреля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F2C61" w:rsidRPr="00B61767" w:rsidRDefault="009F2C61" w:rsidP="009F668E">
      <w:pPr>
        <w:spacing w:before="168"/>
        <w:jc w:val="both"/>
      </w:pPr>
    </w:p>
    <w:p w:rsidR="009F2C61" w:rsidRPr="009F2C61" w:rsidRDefault="009F2C61" w:rsidP="009F668E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9F2C61" w:rsidRPr="009F2C61" w:rsidRDefault="009F2C61" w:rsidP="009F668E">
      <w:pPr>
        <w:pStyle w:val="a5"/>
        <w:numPr>
          <w:ilvl w:val="0"/>
          <w:numId w:val="30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61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F2C61" w:rsidRPr="009F2C61" w:rsidRDefault="009F2C61" w:rsidP="009F668E">
      <w:pPr>
        <w:spacing w:before="168"/>
        <w:jc w:val="both"/>
        <w:rPr>
          <w:b/>
        </w:rPr>
      </w:pPr>
    </w:p>
    <w:p w:rsidR="009A5DB5" w:rsidRPr="009A5DB5" w:rsidRDefault="009A5DB5" w:rsidP="009F668E">
      <w:pPr>
        <w:spacing w:before="168"/>
        <w:jc w:val="both"/>
      </w:pPr>
      <w:r w:rsidRPr="009A5DB5">
        <w:rPr>
          <w:b/>
        </w:rPr>
        <w:t>23 марта  2026</w:t>
      </w:r>
      <w:r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9A5DB5" w:rsidRPr="009A5DB5" w:rsidRDefault="009A5DB5" w:rsidP="009F668E">
      <w:pPr>
        <w:pStyle w:val="a5"/>
        <w:numPr>
          <w:ilvl w:val="0"/>
          <w:numId w:val="29"/>
        </w:numPr>
        <w:spacing w:before="16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DB5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9A5DB5" w:rsidRDefault="009A5DB5" w:rsidP="009F668E">
      <w:pPr>
        <w:pStyle w:val="a5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CB6">
        <w:rPr>
          <w:rFonts w:ascii="Times New Roman" w:hAnsi="Times New Roman"/>
          <w:sz w:val="24"/>
          <w:szCs w:val="24"/>
        </w:rPr>
        <w:t xml:space="preserve">Об утверждении показателей результативности деятельности медицинских организаций, </w:t>
      </w:r>
      <w:r>
        <w:rPr>
          <w:rFonts w:ascii="Times New Roman" w:hAnsi="Times New Roman"/>
          <w:sz w:val="24"/>
          <w:szCs w:val="24"/>
        </w:rPr>
        <w:t>финансируемых</w:t>
      </w:r>
      <w:r w:rsidRPr="005F2CB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5F2CB6">
        <w:rPr>
          <w:rFonts w:ascii="Times New Roman" w:hAnsi="Times New Roman"/>
          <w:sz w:val="24"/>
          <w:szCs w:val="24"/>
        </w:rPr>
        <w:t>подушевому</w:t>
      </w:r>
      <w:proofErr w:type="spellEnd"/>
      <w:r w:rsidRPr="005F2CB6">
        <w:rPr>
          <w:rFonts w:ascii="Times New Roman" w:hAnsi="Times New Roman"/>
          <w:sz w:val="24"/>
          <w:szCs w:val="24"/>
        </w:rPr>
        <w:t xml:space="preserve"> нормативу финансирования на прикрепившихся лиц, за отчетный период  декабрь 202</w:t>
      </w:r>
      <w:r>
        <w:rPr>
          <w:rFonts w:ascii="Times New Roman" w:hAnsi="Times New Roman"/>
          <w:sz w:val="24"/>
          <w:szCs w:val="24"/>
        </w:rPr>
        <w:t>5</w:t>
      </w:r>
      <w:r w:rsidRPr="005F2CB6">
        <w:rPr>
          <w:rFonts w:ascii="Times New Roman" w:hAnsi="Times New Roman"/>
          <w:sz w:val="24"/>
          <w:szCs w:val="24"/>
        </w:rPr>
        <w:t xml:space="preserve"> - февраль 202</w:t>
      </w:r>
      <w:r>
        <w:rPr>
          <w:rFonts w:ascii="Times New Roman" w:hAnsi="Times New Roman"/>
          <w:sz w:val="24"/>
          <w:szCs w:val="24"/>
        </w:rPr>
        <w:t>6</w:t>
      </w:r>
      <w:r w:rsidRPr="005F2CB6">
        <w:rPr>
          <w:rFonts w:ascii="Times New Roman" w:hAnsi="Times New Roman"/>
          <w:sz w:val="24"/>
          <w:szCs w:val="24"/>
        </w:rPr>
        <w:t xml:space="preserve"> года.</w:t>
      </w:r>
    </w:p>
    <w:p w:rsidR="009A5DB5" w:rsidRPr="009A5DB5" w:rsidRDefault="009A5DB5" w:rsidP="009F668E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168" w:line="240" w:lineRule="auto"/>
        <w:jc w:val="both"/>
      </w:pPr>
      <w:r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9A5DB5" w:rsidRPr="009F2C61" w:rsidRDefault="009A5DB5" w:rsidP="009F668E">
      <w:pPr>
        <w:jc w:val="both"/>
        <w:outlineLvl w:val="0"/>
        <w:rPr>
          <w:b/>
        </w:rPr>
      </w:pPr>
    </w:p>
    <w:p w:rsidR="009A5DB5" w:rsidRPr="009F2C61" w:rsidRDefault="009A5DB5" w:rsidP="009F668E">
      <w:pPr>
        <w:jc w:val="both"/>
        <w:outlineLvl w:val="0"/>
        <w:rPr>
          <w:b/>
        </w:rPr>
      </w:pPr>
    </w:p>
    <w:p w:rsidR="00B97B18" w:rsidRPr="00B97B18" w:rsidRDefault="00B97B18" w:rsidP="009F668E">
      <w:pPr>
        <w:jc w:val="both"/>
        <w:outlineLvl w:val="0"/>
      </w:pPr>
      <w:r w:rsidRPr="00B97B18">
        <w:rPr>
          <w:b/>
        </w:rPr>
        <w:t>4 марта  2026</w:t>
      </w:r>
      <w:r w:rsidRPr="00B97B18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9F668E">
      <w:pPr>
        <w:jc w:val="both"/>
        <w:outlineLvl w:val="0"/>
      </w:pP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закон Волгоградской области "О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годов", в части ОМС.</w:t>
      </w: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внесении изменений в Тарифное соглашение в сфере обязательного медицинского страхования Волгоградской области на 2026 год.</w:t>
      </w: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lastRenderedPageBreak/>
        <w:t>Об утверждении свода финансового обеспечения на 2026 год в разрезе медицинских организаций. Утверждение свода объемов и стоимости медицинской помощи в разрезе профилей по медицинским организациям.</w:t>
      </w:r>
    </w:p>
    <w:p w:rsidR="00B97B18" w:rsidRPr="00B97B18" w:rsidRDefault="00B97B18" w:rsidP="009F668E">
      <w:pPr>
        <w:pStyle w:val="a5"/>
        <w:numPr>
          <w:ilvl w:val="0"/>
          <w:numId w:val="26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7B18">
        <w:rPr>
          <w:rFonts w:ascii="Times New Roman" w:hAnsi="Times New Roman" w:cs="Times New Roman"/>
          <w:sz w:val="24"/>
          <w:szCs w:val="24"/>
        </w:rPr>
        <w:t>О коррекции объемов медицинской помощи и финансового обеспечения 2026 года, в том числе ВМП с внесением соответствующих изменений в отчеты по Приказу ФОМС от 26.02.2014г. №17, по Приказам ФОМС от 25.02.2014г. №15.</w:t>
      </w:r>
    </w:p>
    <w:p w:rsidR="00B97B18" w:rsidRPr="00B97B18" w:rsidRDefault="00B97B18" w:rsidP="009F668E">
      <w:pPr>
        <w:jc w:val="both"/>
        <w:outlineLvl w:val="0"/>
        <w:rPr>
          <w:b/>
        </w:rPr>
      </w:pPr>
    </w:p>
    <w:p w:rsidR="00B97B18" w:rsidRPr="00B97B18" w:rsidRDefault="00B97B18" w:rsidP="009F668E">
      <w:pPr>
        <w:jc w:val="both"/>
        <w:outlineLvl w:val="0"/>
      </w:pPr>
      <w:r w:rsidRPr="003B46F4">
        <w:rPr>
          <w:b/>
        </w:rPr>
        <w:t>6 февраля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B97B18" w:rsidRPr="00B97B18" w:rsidRDefault="00B97B18" w:rsidP="009F668E">
      <w:pPr>
        <w:jc w:val="both"/>
        <w:outlineLvl w:val="0"/>
      </w:pPr>
    </w:p>
    <w:p w:rsidR="00B97B18" w:rsidRPr="003B46F4" w:rsidRDefault="00B97B18" w:rsidP="009F668E">
      <w:pPr>
        <w:pStyle w:val="a5"/>
        <w:numPr>
          <w:ilvl w:val="0"/>
          <w:numId w:val="25"/>
        </w:numPr>
        <w:spacing w:line="240" w:lineRule="auto"/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 внесении изменений в текст  и приложения  Тарифного соглашения в сфере обязательного медицинского страхования Волгоградской области на 2026 год.</w:t>
      </w:r>
    </w:p>
    <w:p w:rsidR="00B97B18" w:rsidRPr="00B97B18" w:rsidRDefault="00B97B18" w:rsidP="009F668E">
      <w:pPr>
        <w:pStyle w:val="a5"/>
        <w:numPr>
          <w:ilvl w:val="0"/>
          <w:numId w:val="25"/>
        </w:numPr>
        <w:spacing w:line="240" w:lineRule="auto"/>
        <w:jc w:val="both"/>
        <w:outlineLvl w:val="0"/>
      </w:pPr>
      <w:r w:rsidRPr="003F1157">
        <w:rPr>
          <w:rFonts w:ascii="Times New Roman" w:hAnsi="Times New Roman"/>
          <w:sz w:val="24"/>
          <w:szCs w:val="24"/>
        </w:rPr>
        <w:t>Об утверждении объемов медицинской помощи на 2026 года, в том числе ВМП с внесением соответствующих изменений в отчет по Приказу ФОМС от 26.02.2014г. №17</w:t>
      </w:r>
      <w:r w:rsidRPr="003B46F4">
        <w:rPr>
          <w:rFonts w:ascii="Times New Roman" w:hAnsi="Times New Roman"/>
          <w:sz w:val="24"/>
          <w:szCs w:val="24"/>
        </w:rPr>
        <w:t>.</w:t>
      </w:r>
    </w:p>
    <w:p w:rsidR="00B97B18" w:rsidRPr="00B97B18" w:rsidRDefault="00B97B18" w:rsidP="009F668E">
      <w:pPr>
        <w:jc w:val="both"/>
        <w:outlineLvl w:val="0"/>
        <w:rPr>
          <w:b/>
        </w:rPr>
      </w:pPr>
    </w:p>
    <w:p w:rsidR="0034414A" w:rsidRDefault="0034414A" w:rsidP="009F668E">
      <w:pPr>
        <w:jc w:val="both"/>
        <w:outlineLvl w:val="0"/>
      </w:pPr>
      <w:r w:rsidRPr="0034414A">
        <w:rPr>
          <w:b/>
        </w:rPr>
        <w:t>15 января  2026</w:t>
      </w:r>
      <w:r w:rsidRPr="00C23B32">
        <w:t xml:space="preserve"> года состоялось заседание Комиссии по разработке территориальной программы обязательного медицинского страхования в Волгоградской области, на котором рассматривались следующие вопросы:</w:t>
      </w:r>
    </w:p>
    <w:p w:rsidR="0034414A" w:rsidRDefault="0034414A" w:rsidP="009F668E">
      <w:pPr>
        <w:jc w:val="both"/>
        <w:outlineLvl w:val="0"/>
      </w:pPr>
    </w:p>
    <w:p w:rsidR="0034414A" w:rsidRPr="0034414A" w:rsidRDefault="0034414A" w:rsidP="009F668E">
      <w:pPr>
        <w:pStyle w:val="a5"/>
        <w:numPr>
          <w:ilvl w:val="0"/>
          <w:numId w:val="24"/>
        </w:numPr>
        <w:spacing w:line="240" w:lineRule="auto"/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коррекции объемов медицинской помощи и финансового обеспечения 2025 года, в том числе ВМП с внесением соответствующих изменений в отчеты по Приказам ФОМС от 25.02.2014г. №15, от 26.02.2014г. №17, в том числе.</w:t>
      </w:r>
    </w:p>
    <w:p w:rsidR="003B46F4" w:rsidRPr="00B97B18" w:rsidRDefault="0034414A" w:rsidP="009F668E">
      <w:pPr>
        <w:pStyle w:val="a5"/>
        <w:numPr>
          <w:ilvl w:val="0"/>
          <w:numId w:val="24"/>
        </w:numPr>
        <w:spacing w:line="240" w:lineRule="auto"/>
        <w:jc w:val="both"/>
        <w:outlineLvl w:val="0"/>
      </w:pPr>
      <w:r w:rsidRPr="001446A8">
        <w:rPr>
          <w:rFonts w:ascii="Times New Roman" w:hAnsi="Times New Roman"/>
          <w:sz w:val="24"/>
          <w:szCs w:val="24"/>
        </w:rPr>
        <w:t>О распределении объемов и стоимости медицинской помощи, предоставляемой в рамках Территориальной программы обязательного медицинского страхования Волгоградской области на 2025 год в разрезе профилей между медицинскими организациями.</w:t>
      </w:r>
    </w:p>
    <w:p w:rsidR="003B46F4" w:rsidRDefault="003B46F4" w:rsidP="003B46F4">
      <w:pPr>
        <w:pStyle w:val="a5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3B46F4" w:rsidSect="0019408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31F"/>
    <w:multiLevelType w:val="hybridMultilevel"/>
    <w:tmpl w:val="D7683A4E"/>
    <w:lvl w:ilvl="0" w:tplc="78F243B4">
      <w:start w:val="1"/>
      <w:numFmt w:val="decimal"/>
      <w:lvlText w:val="%1."/>
      <w:lvlJc w:val="left"/>
      <w:pPr>
        <w:ind w:left="1066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5A50"/>
    <w:multiLevelType w:val="hybridMultilevel"/>
    <w:tmpl w:val="E020E564"/>
    <w:lvl w:ilvl="0" w:tplc="6EA2C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0C02"/>
    <w:multiLevelType w:val="hybridMultilevel"/>
    <w:tmpl w:val="001EBBD6"/>
    <w:lvl w:ilvl="0" w:tplc="A4C80F9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6638FC"/>
    <w:multiLevelType w:val="hybridMultilevel"/>
    <w:tmpl w:val="21B6B3E8"/>
    <w:lvl w:ilvl="0" w:tplc="4DCCE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D2A45"/>
    <w:multiLevelType w:val="hybridMultilevel"/>
    <w:tmpl w:val="D98A3840"/>
    <w:lvl w:ilvl="0" w:tplc="69BA72D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184E59"/>
    <w:multiLevelType w:val="hybridMultilevel"/>
    <w:tmpl w:val="F5A67B14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04E2E"/>
    <w:multiLevelType w:val="hybridMultilevel"/>
    <w:tmpl w:val="5FB04F9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DEA"/>
    <w:multiLevelType w:val="hybridMultilevel"/>
    <w:tmpl w:val="382E9AD8"/>
    <w:lvl w:ilvl="0" w:tplc="C756D0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3380E"/>
    <w:multiLevelType w:val="hybridMultilevel"/>
    <w:tmpl w:val="7C62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971CD"/>
    <w:multiLevelType w:val="hybridMultilevel"/>
    <w:tmpl w:val="426CB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94BBF"/>
    <w:multiLevelType w:val="hybridMultilevel"/>
    <w:tmpl w:val="8E5E2346"/>
    <w:lvl w:ilvl="0" w:tplc="8654A32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9B3B97"/>
    <w:multiLevelType w:val="hybridMultilevel"/>
    <w:tmpl w:val="7FB6F8D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D036C"/>
    <w:multiLevelType w:val="hybridMultilevel"/>
    <w:tmpl w:val="FFA0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82FD2"/>
    <w:multiLevelType w:val="hybridMultilevel"/>
    <w:tmpl w:val="8E36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430B5"/>
    <w:multiLevelType w:val="hybridMultilevel"/>
    <w:tmpl w:val="80442BD8"/>
    <w:lvl w:ilvl="0" w:tplc="168E9E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0336BB"/>
    <w:multiLevelType w:val="hybridMultilevel"/>
    <w:tmpl w:val="F7B0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D3686"/>
    <w:multiLevelType w:val="hybridMultilevel"/>
    <w:tmpl w:val="C48E1E9E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138A5"/>
    <w:multiLevelType w:val="multilevel"/>
    <w:tmpl w:val="0162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360"/>
      </w:pPr>
      <w:rPr>
        <w:rFonts w:ascii="Times New Roman" w:hAnsi="Times New Roman" w:cs="Times New Roman" w:hint="default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ascii="Calibri" w:hAnsi="Calibri" w:hint="default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ascii="Calibri" w:hAnsi="Calibri" w:hint="default"/>
        <w:sz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ascii="Calibri" w:hAnsi="Calibri" w:hint="default"/>
        <w:sz w:val="22"/>
        <w:u w:val="none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ascii="Calibri" w:hAnsi="Calibri" w:hint="default"/>
        <w:sz w:val="22"/>
        <w:u w:val="none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ascii="Calibri" w:hAnsi="Calibri" w:hint="default"/>
        <w:sz w:val="22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ascii="Calibri" w:hAnsi="Calibri" w:hint="default"/>
        <w:sz w:val="22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ascii="Calibri" w:hAnsi="Calibri" w:hint="default"/>
        <w:sz w:val="22"/>
        <w:u w:val="none"/>
      </w:rPr>
    </w:lvl>
  </w:abstractNum>
  <w:abstractNum w:abstractNumId="18">
    <w:nsid w:val="31605C6B"/>
    <w:multiLevelType w:val="hybridMultilevel"/>
    <w:tmpl w:val="8D1E460A"/>
    <w:lvl w:ilvl="0" w:tplc="3A702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84A49"/>
    <w:multiLevelType w:val="hybridMultilevel"/>
    <w:tmpl w:val="1D90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E0A6C"/>
    <w:multiLevelType w:val="hybridMultilevel"/>
    <w:tmpl w:val="F14E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10DA2"/>
    <w:multiLevelType w:val="hybridMultilevel"/>
    <w:tmpl w:val="1DF22722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1251C"/>
    <w:multiLevelType w:val="hybridMultilevel"/>
    <w:tmpl w:val="D2D49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D5B7A"/>
    <w:multiLevelType w:val="hybridMultilevel"/>
    <w:tmpl w:val="42506A02"/>
    <w:lvl w:ilvl="0" w:tplc="8836E63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73F1202"/>
    <w:multiLevelType w:val="hybridMultilevel"/>
    <w:tmpl w:val="FFAAC456"/>
    <w:lvl w:ilvl="0" w:tplc="B734F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B51DD"/>
    <w:multiLevelType w:val="hybridMultilevel"/>
    <w:tmpl w:val="40B6D3E2"/>
    <w:lvl w:ilvl="0" w:tplc="E51E4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743517"/>
    <w:multiLevelType w:val="hybridMultilevel"/>
    <w:tmpl w:val="F45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827B3"/>
    <w:multiLevelType w:val="hybridMultilevel"/>
    <w:tmpl w:val="2E1C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46DD9"/>
    <w:multiLevelType w:val="hybridMultilevel"/>
    <w:tmpl w:val="E020E564"/>
    <w:lvl w:ilvl="0" w:tplc="6EA2C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F73EB"/>
    <w:multiLevelType w:val="hybridMultilevel"/>
    <w:tmpl w:val="8B047D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5226D9"/>
    <w:multiLevelType w:val="hybridMultilevel"/>
    <w:tmpl w:val="087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16ADF"/>
    <w:multiLevelType w:val="hybridMultilevel"/>
    <w:tmpl w:val="686C5828"/>
    <w:lvl w:ilvl="0" w:tplc="4F029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90781"/>
    <w:multiLevelType w:val="hybridMultilevel"/>
    <w:tmpl w:val="014E5350"/>
    <w:lvl w:ilvl="0" w:tplc="7570BB60">
      <w:start w:val="1"/>
      <w:numFmt w:val="decimal"/>
      <w:lvlText w:val="%1."/>
      <w:lvlJc w:val="left"/>
      <w:pPr>
        <w:ind w:left="1066" w:hanging="35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C10547A"/>
    <w:multiLevelType w:val="hybridMultilevel"/>
    <w:tmpl w:val="4DF62586"/>
    <w:lvl w:ilvl="0" w:tplc="58E6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3D725F"/>
    <w:multiLevelType w:val="hybridMultilevel"/>
    <w:tmpl w:val="10FACDD2"/>
    <w:lvl w:ilvl="0" w:tplc="0419000F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293F11"/>
    <w:multiLevelType w:val="hybridMultilevel"/>
    <w:tmpl w:val="A23A3D94"/>
    <w:lvl w:ilvl="0" w:tplc="B4A6BB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17"/>
  </w:num>
  <w:num w:numId="4">
    <w:abstractNumId w:val="13"/>
  </w:num>
  <w:num w:numId="5">
    <w:abstractNumId w:val="4"/>
  </w:num>
  <w:num w:numId="6">
    <w:abstractNumId w:val="27"/>
  </w:num>
  <w:num w:numId="7">
    <w:abstractNumId w:val="25"/>
  </w:num>
  <w:num w:numId="8">
    <w:abstractNumId w:val="29"/>
  </w:num>
  <w:num w:numId="9">
    <w:abstractNumId w:val="32"/>
  </w:num>
  <w:num w:numId="10">
    <w:abstractNumId w:val="34"/>
  </w:num>
  <w:num w:numId="11">
    <w:abstractNumId w:val="22"/>
  </w:num>
  <w:num w:numId="12">
    <w:abstractNumId w:val="0"/>
  </w:num>
  <w:num w:numId="13">
    <w:abstractNumId w:val="12"/>
  </w:num>
  <w:num w:numId="14">
    <w:abstractNumId w:val="26"/>
  </w:num>
  <w:num w:numId="15">
    <w:abstractNumId w:val="14"/>
  </w:num>
  <w:num w:numId="16">
    <w:abstractNumId w:val="30"/>
  </w:num>
  <w:num w:numId="17">
    <w:abstractNumId w:val="2"/>
  </w:num>
  <w:num w:numId="18">
    <w:abstractNumId w:val="3"/>
  </w:num>
  <w:num w:numId="19">
    <w:abstractNumId w:val="6"/>
  </w:num>
  <w:num w:numId="20">
    <w:abstractNumId w:val="18"/>
  </w:num>
  <w:num w:numId="21">
    <w:abstractNumId w:val="16"/>
  </w:num>
  <w:num w:numId="22">
    <w:abstractNumId w:val="5"/>
  </w:num>
  <w:num w:numId="23">
    <w:abstractNumId w:val="11"/>
  </w:num>
  <w:num w:numId="24">
    <w:abstractNumId w:val="35"/>
  </w:num>
  <w:num w:numId="25">
    <w:abstractNumId w:val="7"/>
  </w:num>
  <w:num w:numId="26">
    <w:abstractNumId w:val="9"/>
  </w:num>
  <w:num w:numId="27">
    <w:abstractNumId w:val="20"/>
  </w:num>
  <w:num w:numId="28">
    <w:abstractNumId w:val="21"/>
  </w:num>
  <w:num w:numId="29">
    <w:abstractNumId w:val="24"/>
  </w:num>
  <w:num w:numId="30">
    <w:abstractNumId w:val="19"/>
  </w:num>
  <w:num w:numId="31">
    <w:abstractNumId w:val="8"/>
  </w:num>
  <w:num w:numId="32">
    <w:abstractNumId w:val="10"/>
  </w:num>
  <w:num w:numId="33">
    <w:abstractNumId w:val="15"/>
  </w:num>
  <w:num w:numId="34">
    <w:abstractNumId w:val="31"/>
  </w:num>
  <w:num w:numId="35">
    <w:abstractNumId w:val="28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D150C"/>
    <w:rsid w:val="00001C54"/>
    <w:rsid w:val="0000427E"/>
    <w:rsid w:val="00006DC5"/>
    <w:rsid w:val="00010D5D"/>
    <w:rsid w:val="00011494"/>
    <w:rsid w:val="00035DFC"/>
    <w:rsid w:val="0003654E"/>
    <w:rsid w:val="00043625"/>
    <w:rsid w:val="00047B29"/>
    <w:rsid w:val="0005074E"/>
    <w:rsid w:val="00052F72"/>
    <w:rsid w:val="00054257"/>
    <w:rsid w:val="00065D18"/>
    <w:rsid w:val="00072408"/>
    <w:rsid w:val="00073C53"/>
    <w:rsid w:val="00075527"/>
    <w:rsid w:val="00075573"/>
    <w:rsid w:val="000826C1"/>
    <w:rsid w:val="0008271C"/>
    <w:rsid w:val="00082A4D"/>
    <w:rsid w:val="00082E25"/>
    <w:rsid w:val="00085FC3"/>
    <w:rsid w:val="00087D42"/>
    <w:rsid w:val="000934AB"/>
    <w:rsid w:val="00093ADF"/>
    <w:rsid w:val="0009518F"/>
    <w:rsid w:val="000A0291"/>
    <w:rsid w:val="000B2014"/>
    <w:rsid w:val="000B51FA"/>
    <w:rsid w:val="000C4D6B"/>
    <w:rsid w:val="000D0194"/>
    <w:rsid w:val="000D19FC"/>
    <w:rsid w:val="000E0D3B"/>
    <w:rsid w:val="000E6D73"/>
    <w:rsid w:val="000E7883"/>
    <w:rsid w:val="000F2EF3"/>
    <w:rsid w:val="000F62ED"/>
    <w:rsid w:val="00101F73"/>
    <w:rsid w:val="00102B0B"/>
    <w:rsid w:val="00111B51"/>
    <w:rsid w:val="0011378C"/>
    <w:rsid w:val="0011707B"/>
    <w:rsid w:val="0012659A"/>
    <w:rsid w:val="00131342"/>
    <w:rsid w:val="001313AF"/>
    <w:rsid w:val="0013448C"/>
    <w:rsid w:val="00135A4F"/>
    <w:rsid w:val="00136E18"/>
    <w:rsid w:val="00140A02"/>
    <w:rsid w:val="00141A2F"/>
    <w:rsid w:val="00146D17"/>
    <w:rsid w:val="00151E8C"/>
    <w:rsid w:val="00152291"/>
    <w:rsid w:val="00154C61"/>
    <w:rsid w:val="00155A5D"/>
    <w:rsid w:val="001644C6"/>
    <w:rsid w:val="0017156D"/>
    <w:rsid w:val="00172D22"/>
    <w:rsid w:val="00173829"/>
    <w:rsid w:val="0018054E"/>
    <w:rsid w:val="001817D2"/>
    <w:rsid w:val="00183624"/>
    <w:rsid w:val="00183975"/>
    <w:rsid w:val="0018699D"/>
    <w:rsid w:val="001910F3"/>
    <w:rsid w:val="001927BC"/>
    <w:rsid w:val="00194080"/>
    <w:rsid w:val="001963B0"/>
    <w:rsid w:val="00196F21"/>
    <w:rsid w:val="001A2C89"/>
    <w:rsid w:val="001A34D1"/>
    <w:rsid w:val="001A405C"/>
    <w:rsid w:val="001A4160"/>
    <w:rsid w:val="001B7689"/>
    <w:rsid w:val="001B7B37"/>
    <w:rsid w:val="001C1EBF"/>
    <w:rsid w:val="001C41C8"/>
    <w:rsid w:val="001C5572"/>
    <w:rsid w:val="001C74F4"/>
    <w:rsid w:val="001D0F87"/>
    <w:rsid w:val="001D343D"/>
    <w:rsid w:val="001D65E6"/>
    <w:rsid w:val="001E04DE"/>
    <w:rsid w:val="001E6358"/>
    <w:rsid w:val="001E68F8"/>
    <w:rsid w:val="001E7EE5"/>
    <w:rsid w:val="001F0A86"/>
    <w:rsid w:val="001F566B"/>
    <w:rsid w:val="00202973"/>
    <w:rsid w:val="00207782"/>
    <w:rsid w:val="0020788F"/>
    <w:rsid w:val="00207AC3"/>
    <w:rsid w:val="002156EE"/>
    <w:rsid w:val="00216DD5"/>
    <w:rsid w:val="00220680"/>
    <w:rsid w:val="00220C0D"/>
    <w:rsid w:val="00222C9E"/>
    <w:rsid w:val="00227791"/>
    <w:rsid w:val="0023049C"/>
    <w:rsid w:val="00232290"/>
    <w:rsid w:val="00240B10"/>
    <w:rsid w:val="00241FDC"/>
    <w:rsid w:val="00243558"/>
    <w:rsid w:val="00251A91"/>
    <w:rsid w:val="002533CD"/>
    <w:rsid w:val="002563DF"/>
    <w:rsid w:val="00256E0C"/>
    <w:rsid w:val="00270DCF"/>
    <w:rsid w:val="002730D8"/>
    <w:rsid w:val="002762D6"/>
    <w:rsid w:val="00277FC0"/>
    <w:rsid w:val="0028136E"/>
    <w:rsid w:val="002909F1"/>
    <w:rsid w:val="002909F9"/>
    <w:rsid w:val="00292528"/>
    <w:rsid w:val="00295085"/>
    <w:rsid w:val="00295797"/>
    <w:rsid w:val="002971CA"/>
    <w:rsid w:val="002A1EF1"/>
    <w:rsid w:val="002A603F"/>
    <w:rsid w:val="002A68C1"/>
    <w:rsid w:val="002B0988"/>
    <w:rsid w:val="002B2A7F"/>
    <w:rsid w:val="002B38CC"/>
    <w:rsid w:val="002B6407"/>
    <w:rsid w:val="002B66F2"/>
    <w:rsid w:val="002B71E4"/>
    <w:rsid w:val="002C37DC"/>
    <w:rsid w:val="002C3B57"/>
    <w:rsid w:val="002C4C8E"/>
    <w:rsid w:val="002C7E5D"/>
    <w:rsid w:val="002D16C1"/>
    <w:rsid w:val="002D1B24"/>
    <w:rsid w:val="002E4547"/>
    <w:rsid w:val="002E7134"/>
    <w:rsid w:val="002F1D86"/>
    <w:rsid w:val="00307742"/>
    <w:rsid w:val="00313A9D"/>
    <w:rsid w:val="003210A2"/>
    <w:rsid w:val="00324719"/>
    <w:rsid w:val="00325B20"/>
    <w:rsid w:val="00327EF7"/>
    <w:rsid w:val="003359AF"/>
    <w:rsid w:val="0034414A"/>
    <w:rsid w:val="00350003"/>
    <w:rsid w:val="00355801"/>
    <w:rsid w:val="003631B8"/>
    <w:rsid w:val="00363B70"/>
    <w:rsid w:val="003674A1"/>
    <w:rsid w:val="00370C26"/>
    <w:rsid w:val="00371546"/>
    <w:rsid w:val="00373541"/>
    <w:rsid w:val="00374516"/>
    <w:rsid w:val="0037565B"/>
    <w:rsid w:val="0037773A"/>
    <w:rsid w:val="003837A9"/>
    <w:rsid w:val="003874B2"/>
    <w:rsid w:val="003968A1"/>
    <w:rsid w:val="003A42F9"/>
    <w:rsid w:val="003A4E6C"/>
    <w:rsid w:val="003A5356"/>
    <w:rsid w:val="003B1B92"/>
    <w:rsid w:val="003B46F4"/>
    <w:rsid w:val="003C31AB"/>
    <w:rsid w:val="003C4362"/>
    <w:rsid w:val="003C7823"/>
    <w:rsid w:val="003C7B2F"/>
    <w:rsid w:val="003D0134"/>
    <w:rsid w:val="003D1A07"/>
    <w:rsid w:val="003E5DCD"/>
    <w:rsid w:val="003E63B3"/>
    <w:rsid w:val="003E76A2"/>
    <w:rsid w:val="003F2498"/>
    <w:rsid w:val="004074F5"/>
    <w:rsid w:val="004109B9"/>
    <w:rsid w:val="00412A70"/>
    <w:rsid w:val="00454BBD"/>
    <w:rsid w:val="00460D8F"/>
    <w:rsid w:val="004613CF"/>
    <w:rsid w:val="0046168F"/>
    <w:rsid w:val="00461EBB"/>
    <w:rsid w:val="00474B37"/>
    <w:rsid w:val="004762E9"/>
    <w:rsid w:val="0049294B"/>
    <w:rsid w:val="004A6334"/>
    <w:rsid w:val="004B1877"/>
    <w:rsid w:val="004B387F"/>
    <w:rsid w:val="004C1B19"/>
    <w:rsid w:val="004C222E"/>
    <w:rsid w:val="004C225B"/>
    <w:rsid w:val="004C6CF4"/>
    <w:rsid w:val="004C7EA4"/>
    <w:rsid w:val="004D14AC"/>
    <w:rsid w:val="004D150C"/>
    <w:rsid w:val="004D42B8"/>
    <w:rsid w:val="004D7701"/>
    <w:rsid w:val="004E2AA8"/>
    <w:rsid w:val="004E7544"/>
    <w:rsid w:val="004F41CB"/>
    <w:rsid w:val="004F7AE2"/>
    <w:rsid w:val="00501864"/>
    <w:rsid w:val="00502130"/>
    <w:rsid w:val="0050703F"/>
    <w:rsid w:val="00513927"/>
    <w:rsid w:val="00517165"/>
    <w:rsid w:val="00524138"/>
    <w:rsid w:val="005248BB"/>
    <w:rsid w:val="005305A4"/>
    <w:rsid w:val="00536CA2"/>
    <w:rsid w:val="00540919"/>
    <w:rsid w:val="0054425F"/>
    <w:rsid w:val="00544B07"/>
    <w:rsid w:val="005461ED"/>
    <w:rsid w:val="0056743E"/>
    <w:rsid w:val="00571FE1"/>
    <w:rsid w:val="0057203A"/>
    <w:rsid w:val="00573A9F"/>
    <w:rsid w:val="00574B8E"/>
    <w:rsid w:val="005766B2"/>
    <w:rsid w:val="00596581"/>
    <w:rsid w:val="005A0C1F"/>
    <w:rsid w:val="005A3BB7"/>
    <w:rsid w:val="005A5DD4"/>
    <w:rsid w:val="005D0C6A"/>
    <w:rsid w:val="005D2CBD"/>
    <w:rsid w:val="005D3D03"/>
    <w:rsid w:val="005E1B7A"/>
    <w:rsid w:val="005E4B2D"/>
    <w:rsid w:val="005E5A12"/>
    <w:rsid w:val="00603098"/>
    <w:rsid w:val="006043E1"/>
    <w:rsid w:val="006062EB"/>
    <w:rsid w:val="00606F09"/>
    <w:rsid w:val="006116FF"/>
    <w:rsid w:val="00611A11"/>
    <w:rsid w:val="00611D3B"/>
    <w:rsid w:val="006205C0"/>
    <w:rsid w:val="006241F4"/>
    <w:rsid w:val="006337E3"/>
    <w:rsid w:val="006349F7"/>
    <w:rsid w:val="00634DBD"/>
    <w:rsid w:val="00635425"/>
    <w:rsid w:val="0064387C"/>
    <w:rsid w:val="006449C2"/>
    <w:rsid w:val="00652E47"/>
    <w:rsid w:val="006555B9"/>
    <w:rsid w:val="00656B87"/>
    <w:rsid w:val="00662E9B"/>
    <w:rsid w:val="00664F37"/>
    <w:rsid w:val="00677B9C"/>
    <w:rsid w:val="00682C85"/>
    <w:rsid w:val="006A0B01"/>
    <w:rsid w:val="006A699B"/>
    <w:rsid w:val="006B515B"/>
    <w:rsid w:val="006B6446"/>
    <w:rsid w:val="006C2485"/>
    <w:rsid w:val="006C292A"/>
    <w:rsid w:val="006C2999"/>
    <w:rsid w:val="006C6BA0"/>
    <w:rsid w:val="006D03D7"/>
    <w:rsid w:val="006E0AE0"/>
    <w:rsid w:val="006E2304"/>
    <w:rsid w:val="006E26D8"/>
    <w:rsid w:val="006E3159"/>
    <w:rsid w:val="006E484C"/>
    <w:rsid w:val="006E6835"/>
    <w:rsid w:val="006F2C3F"/>
    <w:rsid w:val="006F4099"/>
    <w:rsid w:val="006F470F"/>
    <w:rsid w:val="00705810"/>
    <w:rsid w:val="0071244D"/>
    <w:rsid w:val="00717594"/>
    <w:rsid w:val="007237AC"/>
    <w:rsid w:val="0072576A"/>
    <w:rsid w:val="007274E1"/>
    <w:rsid w:val="00733687"/>
    <w:rsid w:val="0074076E"/>
    <w:rsid w:val="00741556"/>
    <w:rsid w:val="00745054"/>
    <w:rsid w:val="007450FE"/>
    <w:rsid w:val="007505F2"/>
    <w:rsid w:val="0075179B"/>
    <w:rsid w:val="007535E9"/>
    <w:rsid w:val="007619D2"/>
    <w:rsid w:val="00763D4C"/>
    <w:rsid w:val="00772DD3"/>
    <w:rsid w:val="00773261"/>
    <w:rsid w:val="00773446"/>
    <w:rsid w:val="00782020"/>
    <w:rsid w:val="00782C9F"/>
    <w:rsid w:val="00790CCA"/>
    <w:rsid w:val="00793D9B"/>
    <w:rsid w:val="00795EC3"/>
    <w:rsid w:val="00797035"/>
    <w:rsid w:val="007A2C8A"/>
    <w:rsid w:val="007B06A2"/>
    <w:rsid w:val="007D074F"/>
    <w:rsid w:val="007D27A1"/>
    <w:rsid w:val="007D366A"/>
    <w:rsid w:val="007D4132"/>
    <w:rsid w:val="007D60E7"/>
    <w:rsid w:val="007E4248"/>
    <w:rsid w:val="007E4499"/>
    <w:rsid w:val="007F04F4"/>
    <w:rsid w:val="007F55F0"/>
    <w:rsid w:val="00803F06"/>
    <w:rsid w:val="00805209"/>
    <w:rsid w:val="008058E2"/>
    <w:rsid w:val="00806CD4"/>
    <w:rsid w:val="00807BFE"/>
    <w:rsid w:val="00811235"/>
    <w:rsid w:val="008204C2"/>
    <w:rsid w:val="0082170A"/>
    <w:rsid w:val="008231D8"/>
    <w:rsid w:val="008271D2"/>
    <w:rsid w:val="00827A6C"/>
    <w:rsid w:val="00830683"/>
    <w:rsid w:val="00834E73"/>
    <w:rsid w:val="008358B3"/>
    <w:rsid w:val="00840432"/>
    <w:rsid w:val="00841D8F"/>
    <w:rsid w:val="008454BC"/>
    <w:rsid w:val="008501A2"/>
    <w:rsid w:val="00857437"/>
    <w:rsid w:val="00861933"/>
    <w:rsid w:val="00864E5B"/>
    <w:rsid w:val="008665C9"/>
    <w:rsid w:val="00866B59"/>
    <w:rsid w:val="0087154A"/>
    <w:rsid w:val="0087409E"/>
    <w:rsid w:val="0087458D"/>
    <w:rsid w:val="00874E9B"/>
    <w:rsid w:val="00877979"/>
    <w:rsid w:val="00877FCA"/>
    <w:rsid w:val="008874D5"/>
    <w:rsid w:val="008973E2"/>
    <w:rsid w:val="008A4A9B"/>
    <w:rsid w:val="008A5AB3"/>
    <w:rsid w:val="008A63FE"/>
    <w:rsid w:val="008B1DDC"/>
    <w:rsid w:val="008B36AF"/>
    <w:rsid w:val="008B497A"/>
    <w:rsid w:val="008B7392"/>
    <w:rsid w:val="008B7E7B"/>
    <w:rsid w:val="008C0465"/>
    <w:rsid w:val="008C2745"/>
    <w:rsid w:val="008C5155"/>
    <w:rsid w:val="008C7AB6"/>
    <w:rsid w:val="008D5B02"/>
    <w:rsid w:val="008D60BE"/>
    <w:rsid w:val="008E0BD1"/>
    <w:rsid w:val="008F5AED"/>
    <w:rsid w:val="009004EB"/>
    <w:rsid w:val="00906AD5"/>
    <w:rsid w:val="00906F32"/>
    <w:rsid w:val="009133B8"/>
    <w:rsid w:val="00917B23"/>
    <w:rsid w:val="0092076F"/>
    <w:rsid w:val="00921260"/>
    <w:rsid w:val="00933AF3"/>
    <w:rsid w:val="00933F13"/>
    <w:rsid w:val="00935BB6"/>
    <w:rsid w:val="00935EE9"/>
    <w:rsid w:val="00937917"/>
    <w:rsid w:val="009825E6"/>
    <w:rsid w:val="00986696"/>
    <w:rsid w:val="009871B5"/>
    <w:rsid w:val="00991DCF"/>
    <w:rsid w:val="009969C5"/>
    <w:rsid w:val="009A5DB5"/>
    <w:rsid w:val="009B3D6B"/>
    <w:rsid w:val="009C54F5"/>
    <w:rsid w:val="009D0421"/>
    <w:rsid w:val="009E5E5C"/>
    <w:rsid w:val="009F12CC"/>
    <w:rsid w:val="009F2C61"/>
    <w:rsid w:val="009F336B"/>
    <w:rsid w:val="009F5BAC"/>
    <w:rsid w:val="009F668E"/>
    <w:rsid w:val="00A01D80"/>
    <w:rsid w:val="00A043D7"/>
    <w:rsid w:val="00A10F5B"/>
    <w:rsid w:val="00A1117D"/>
    <w:rsid w:val="00A11354"/>
    <w:rsid w:val="00A1774D"/>
    <w:rsid w:val="00A22B83"/>
    <w:rsid w:val="00A26216"/>
    <w:rsid w:val="00A2748A"/>
    <w:rsid w:val="00A27F93"/>
    <w:rsid w:val="00A331D5"/>
    <w:rsid w:val="00A41A15"/>
    <w:rsid w:val="00A5071C"/>
    <w:rsid w:val="00A5291E"/>
    <w:rsid w:val="00A56EF0"/>
    <w:rsid w:val="00A61DC6"/>
    <w:rsid w:val="00A65F11"/>
    <w:rsid w:val="00A71C98"/>
    <w:rsid w:val="00A72694"/>
    <w:rsid w:val="00A83A11"/>
    <w:rsid w:val="00A856AC"/>
    <w:rsid w:val="00A8622D"/>
    <w:rsid w:val="00A8762A"/>
    <w:rsid w:val="00A9160D"/>
    <w:rsid w:val="00A9258A"/>
    <w:rsid w:val="00A947F1"/>
    <w:rsid w:val="00AA3783"/>
    <w:rsid w:val="00AA484B"/>
    <w:rsid w:val="00AA63E8"/>
    <w:rsid w:val="00AB01C1"/>
    <w:rsid w:val="00AB6425"/>
    <w:rsid w:val="00AC01DB"/>
    <w:rsid w:val="00AC0839"/>
    <w:rsid w:val="00AC1A16"/>
    <w:rsid w:val="00AC481A"/>
    <w:rsid w:val="00AD3FBC"/>
    <w:rsid w:val="00AD477B"/>
    <w:rsid w:val="00AD7800"/>
    <w:rsid w:val="00AE0754"/>
    <w:rsid w:val="00AE16C2"/>
    <w:rsid w:val="00B0097E"/>
    <w:rsid w:val="00B02E20"/>
    <w:rsid w:val="00B109A0"/>
    <w:rsid w:val="00B131FB"/>
    <w:rsid w:val="00B2357F"/>
    <w:rsid w:val="00B23FAA"/>
    <w:rsid w:val="00B31C55"/>
    <w:rsid w:val="00B337B8"/>
    <w:rsid w:val="00B34720"/>
    <w:rsid w:val="00B364D3"/>
    <w:rsid w:val="00B41FF2"/>
    <w:rsid w:val="00B42FB9"/>
    <w:rsid w:val="00B44C40"/>
    <w:rsid w:val="00B46DEE"/>
    <w:rsid w:val="00B50E35"/>
    <w:rsid w:val="00B54FD0"/>
    <w:rsid w:val="00B56AB0"/>
    <w:rsid w:val="00B61767"/>
    <w:rsid w:val="00B845DC"/>
    <w:rsid w:val="00B84D32"/>
    <w:rsid w:val="00B936C6"/>
    <w:rsid w:val="00B93CB1"/>
    <w:rsid w:val="00B97B18"/>
    <w:rsid w:val="00BA37B8"/>
    <w:rsid w:val="00BC480F"/>
    <w:rsid w:val="00BC5D78"/>
    <w:rsid w:val="00BD14DF"/>
    <w:rsid w:val="00BD3442"/>
    <w:rsid w:val="00BD76B4"/>
    <w:rsid w:val="00BF340B"/>
    <w:rsid w:val="00BF75F4"/>
    <w:rsid w:val="00C00DDE"/>
    <w:rsid w:val="00C00ED0"/>
    <w:rsid w:val="00C12E9C"/>
    <w:rsid w:val="00C13CCA"/>
    <w:rsid w:val="00C14CC2"/>
    <w:rsid w:val="00C16F85"/>
    <w:rsid w:val="00C23557"/>
    <w:rsid w:val="00C23858"/>
    <w:rsid w:val="00C3272B"/>
    <w:rsid w:val="00C32D76"/>
    <w:rsid w:val="00C33480"/>
    <w:rsid w:val="00C33A6F"/>
    <w:rsid w:val="00C34A1D"/>
    <w:rsid w:val="00C46460"/>
    <w:rsid w:val="00C60272"/>
    <w:rsid w:val="00C60A6B"/>
    <w:rsid w:val="00C647F9"/>
    <w:rsid w:val="00C6567D"/>
    <w:rsid w:val="00C72C1A"/>
    <w:rsid w:val="00C75798"/>
    <w:rsid w:val="00C81B2A"/>
    <w:rsid w:val="00C81DAC"/>
    <w:rsid w:val="00C8232D"/>
    <w:rsid w:val="00C84D0B"/>
    <w:rsid w:val="00C84D2B"/>
    <w:rsid w:val="00CA102D"/>
    <w:rsid w:val="00CA459B"/>
    <w:rsid w:val="00CA6E89"/>
    <w:rsid w:val="00CB17C2"/>
    <w:rsid w:val="00CB3A76"/>
    <w:rsid w:val="00CB4431"/>
    <w:rsid w:val="00CD0AD5"/>
    <w:rsid w:val="00CD2F94"/>
    <w:rsid w:val="00CE265F"/>
    <w:rsid w:val="00CE761A"/>
    <w:rsid w:val="00CE7DA3"/>
    <w:rsid w:val="00CF303A"/>
    <w:rsid w:val="00CF68E4"/>
    <w:rsid w:val="00D024FD"/>
    <w:rsid w:val="00D02CD5"/>
    <w:rsid w:val="00D06467"/>
    <w:rsid w:val="00D07559"/>
    <w:rsid w:val="00D116A1"/>
    <w:rsid w:val="00D14472"/>
    <w:rsid w:val="00D24E6A"/>
    <w:rsid w:val="00D27173"/>
    <w:rsid w:val="00D4282A"/>
    <w:rsid w:val="00D4589D"/>
    <w:rsid w:val="00D46144"/>
    <w:rsid w:val="00D516EF"/>
    <w:rsid w:val="00D518FC"/>
    <w:rsid w:val="00D5473A"/>
    <w:rsid w:val="00D54C18"/>
    <w:rsid w:val="00D56B8D"/>
    <w:rsid w:val="00D6344A"/>
    <w:rsid w:val="00D70317"/>
    <w:rsid w:val="00D7478E"/>
    <w:rsid w:val="00D75238"/>
    <w:rsid w:val="00D7797D"/>
    <w:rsid w:val="00D84341"/>
    <w:rsid w:val="00D855EC"/>
    <w:rsid w:val="00D87B4B"/>
    <w:rsid w:val="00D90F0B"/>
    <w:rsid w:val="00D912F5"/>
    <w:rsid w:val="00DA1CA7"/>
    <w:rsid w:val="00DA43D5"/>
    <w:rsid w:val="00DA4F79"/>
    <w:rsid w:val="00DA75FC"/>
    <w:rsid w:val="00DB070A"/>
    <w:rsid w:val="00DB286A"/>
    <w:rsid w:val="00DC726D"/>
    <w:rsid w:val="00DD1FF5"/>
    <w:rsid w:val="00DE33D0"/>
    <w:rsid w:val="00DF40CA"/>
    <w:rsid w:val="00E01753"/>
    <w:rsid w:val="00E0183F"/>
    <w:rsid w:val="00E05691"/>
    <w:rsid w:val="00E07016"/>
    <w:rsid w:val="00E111E4"/>
    <w:rsid w:val="00E12733"/>
    <w:rsid w:val="00E15750"/>
    <w:rsid w:val="00E17510"/>
    <w:rsid w:val="00E17F8C"/>
    <w:rsid w:val="00E26069"/>
    <w:rsid w:val="00E26189"/>
    <w:rsid w:val="00E265D2"/>
    <w:rsid w:val="00E30DD8"/>
    <w:rsid w:val="00E46272"/>
    <w:rsid w:val="00E52A30"/>
    <w:rsid w:val="00E5489A"/>
    <w:rsid w:val="00E64A6C"/>
    <w:rsid w:val="00E6686D"/>
    <w:rsid w:val="00E7637B"/>
    <w:rsid w:val="00E7649E"/>
    <w:rsid w:val="00E83ACF"/>
    <w:rsid w:val="00E87D8E"/>
    <w:rsid w:val="00E9162F"/>
    <w:rsid w:val="00E973ED"/>
    <w:rsid w:val="00EA23A8"/>
    <w:rsid w:val="00EB2E24"/>
    <w:rsid w:val="00EB40AC"/>
    <w:rsid w:val="00EB61AD"/>
    <w:rsid w:val="00EB672E"/>
    <w:rsid w:val="00EC04C1"/>
    <w:rsid w:val="00EC1EFD"/>
    <w:rsid w:val="00EC2150"/>
    <w:rsid w:val="00EC51AF"/>
    <w:rsid w:val="00EC612F"/>
    <w:rsid w:val="00EC6F67"/>
    <w:rsid w:val="00EC73AD"/>
    <w:rsid w:val="00ED26A5"/>
    <w:rsid w:val="00ED2D29"/>
    <w:rsid w:val="00ED49E1"/>
    <w:rsid w:val="00ED6F62"/>
    <w:rsid w:val="00EE13A8"/>
    <w:rsid w:val="00EE23DF"/>
    <w:rsid w:val="00EF1A99"/>
    <w:rsid w:val="00EF2BB9"/>
    <w:rsid w:val="00EF34A6"/>
    <w:rsid w:val="00EF4639"/>
    <w:rsid w:val="00EF63E8"/>
    <w:rsid w:val="00F04EF1"/>
    <w:rsid w:val="00F079BC"/>
    <w:rsid w:val="00F1135B"/>
    <w:rsid w:val="00F141C6"/>
    <w:rsid w:val="00F174DB"/>
    <w:rsid w:val="00F20E5D"/>
    <w:rsid w:val="00F3460E"/>
    <w:rsid w:val="00F40D04"/>
    <w:rsid w:val="00F43A87"/>
    <w:rsid w:val="00F52513"/>
    <w:rsid w:val="00F54921"/>
    <w:rsid w:val="00F55675"/>
    <w:rsid w:val="00F57418"/>
    <w:rsid w:val="00F64B31"/>
    <w:rsid w:val="00F66058"/>
    <w:rsid w:val="00F72823"/>
    <w:rsid w:val="00F734E3"/>
    <w:rsid w:val="00F73AE7"/>
    <w:rsid w:val="00F755CD"/>
    <w:rsid w:val="00F81B20"/>
    <w:rsid w:val="00F849BD"/>
    <w:rsid w:val="00FB525C"/>
    <w:rsid w:val="00FC0338"/>
    <w:rsid w:val="00FC0ED5"/>
    <w:rsid w:val="00FC18BE"/>
    <w:rsid w:val="00FD036C"/>
    <w:rsid w:val="00FD0EAE"/>
    <w:rsid w:val="00FD3F6D"/>
    <w:rsid w:val="00FD66B6"/>
    <w:rsid w:val="00FE33EB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0D5D"/>
    <w:pPr>
      <w:widowControl w:val="0"/>
    </w:pPr>
    <w:rPr>
      <w:rFonts w:ascii="Courier New" w:hAnsi="Courier New" w:cs="Courier New"/>
      <w:color w:val="000080"/>
      <w:sz w:val="20"/>
      <w:szCs w:val="20"/>
    </w:rPr>
  </w:style>
  <w:style w:type="character" w:customStyle="1" w:styleId="a4">
    <w:name w:val="Текст Знак"/>
    <w:basedOn w:val="a0"/>
    <w:link w:val="a3"/>
    <w:rsid w:val="00010D5D"/>
    <w:rPr>
      <w:rFonts w:ascii="Courier New" w:hAnsi="Courier New" w:cs="Courier New"/>
      <w:color w:val="000080"/>
      <w:lang w:val="ru-RU" w:eastAsia="ru-RU" w:bidi="ar-SA"/>
    </w:rPr>
  </w:style>
  <w:style w:type="paragraph" w:customStyle="1" w:styleId="text">
    <w:name w:val="text"/>
    <w:basedOn w:val="a"/>
    <w:rsid w:val="00C12E9C"/>
    <w:pPr>
      <w:spacing w:before="100" w:beforeAutospacing="1" w:after="100" w:afterAutospacing="1"/>
    </w:pPr>
  </w:style>
  <w:style w:type="character" w:customStyle="1" w:styleId="bold2">
    <w:name w:val="bold2"/>
    <w:basedOn w:val="a0"/>
    <w:rsid w:val="00C12E9C"/>
  </w:style>
  <w:style w:type="paragraph" w:styleId="a5">
    <w:name w:val="List Paragraph"/>
    <w:basedOn w:val="a"/>
    <w:link w:val="a6"/>
    <w:uiPriority w:val="99"/>
    <w:qFormat/>
    <w:rsid w:val="00C72C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C72C1A"/>
    <w:rPr>
      <w:rFonts w:ascii="Calibri" w:hAnsi="Calibri" w:cs="Calibri"/>
      <w:sz w:val="22"/>
      <w:szCs w:val="22"/>
    </w:rPr>
  </w:style>
  <w:style w:type="paragraph" w:customStyle="1" w:styleId="priv">
    <w:name w:val="priv"/>
    <w:basedOn w:val="a"/>
    <w:rsid w:val="006337E3"/>
    <w:pPr>
      <w:spacing w:before="100" w:beforeAutospacing="1" w:after="100" w:afterAutospacing="1"/>
    </w:pPr>
  </w:style>
  <w:style w:type="paragraph" w:customStyle="1" w:styleId="ConsPlusTitle">
    <w:name w:val="ConsPlusTitle"/>
    <w:rsid w:val="0092076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«ТФОМС Волгоградской области»</vt:lpstr>
    </vt:vector>
  </TitlesOfParts>
  <Company>4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«ТФОМС Волгоградской области»</dc:title>
  <dc:creator>oabramova</dc:creator>
  <cp:lastModifiedBy>eromanchuk</cp:lastModifiedBy>
  <cp:revision>9</cp:revision>
  <cp:lastPrinted>2017-01-27T07:47:00Z</cp:lastPrinted>
  <dcterms:created xsi:type="dcterms:W3CDTF">2026-01-23T10:27:00Z</dcterms:created>
  <dcterms:modified xsi:type="dcterms:W3CDTF">2026-06-29T12:18:00Z</dcterms:modified>
</cp:coreProperties>
</file>